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44" w:rsidRPr="00175D44" w:rsidRDefault="00175D44" w:rsidP="0017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175D44" w:rsidRPr="00175D44" w:rsidRDefault="00175D44" w:rsidP="00175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характера  депутатов Совета депутатов администрации МО</w:t>
      </w:r>
      <w:proofErr w:type="gramEnd"/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СП  «Озерное»   </w:t>
      </w:r>
    </w:p>
    <w:p w:rsidR="00175D44" w:rsidRPr="00175D44" w:rsidRDefault="00175D44" w:rsidP="00175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 период с 1 января 2018 г. по 31 декабря 2018 г., размещаемые на официальном сайте  МО «Еравнинский район» (вкладк</w:t>
      </w:r>
      <w:proofErr w:type="gramStart"/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а-</w:t>
      </w:r>
      <w:proofErr w:type="gramEnd"/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сельские поселения- «Озерное»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175D44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175D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  <w:bookmarkStart w:id="0" w:name="_GoBack"/>
      <w:bookmarkEnd w:id="0"/>
    </w:p>
    <w:tbl>
      <w:tblPr>
        <w:tblW w:w="15885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00"/>
        <w:gridCol w:w="1826"/>
        <w:gridCol w:w="1768"/>
        <w:gridCol w:w="1346"/>
        <w:gridCol w:w="898"/>
        <w:gridCol w:w="693"/>
        <w:gridCol w:w="1438"/>
        <w:gridCol w:w="725"/>
        <w:gridCol w:w="777"/>
        <w:gridCol w:w="2003"/>
        <w:gridCol w:w="1123"/>
        <w:gridCol w:w="1488"/>
      </w:tblGrid>
      <w:tr w:rsidR="00175D44" w:rsidRPr="00175D44" w:rsidTr="00175D44">
        <w:trPr>
          <w:cantSplit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 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инициалы лица, 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находящиеся 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Транспортные средства 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-ванный</w:t>
            </w:r>
            <w:proofErr w:type="gram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годовой доход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75D44" w:rsidRPr="00175D44" w:rsidTr="00175D44">
        <w:trPr>
          <w:cantSplit/>
          <w:trHeight w:val="1695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proofErr w:type="gram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1)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Ихинырова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Татьяна Петровна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депутатов МО СП «Озерное», медицинская сестра Озерного ФАП  ГБУЗ «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Еравнинская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ЦРБ»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Премио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1996г.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240152,66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--------</w:t>
            </w:r>
          </w:p>
        </w:tc>
      </w:tr>
      <w:tr w:rsidR="00175D44" w:rsidRPr="00175D44" w:rsidTr="00175D44">
        <w:trPr>
          <w:cantSplit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55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«Александровский рудник» водитель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5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1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1 класса МБОУ «Озерная общеобразовательная средняя школа»</w:t>
            </w:r>
          </w:p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</w:tc>
      </w:tr>
      <w:tr w:rsidR="00175D44" w:rsidRPr="00175D44" w:rsidTr="00175D44">
        <w:trPr>
          <w:cantSplit/>
          <w:trHeight w:val="21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2)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Чимитова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Елена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Монтоевна</w:t>
            </w:r>
            <w:proofErr w:type="spellEnd"/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депутатов МО СП «Озерное», Хоргинская сельская библиотека заведующая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154995,31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07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64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9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39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уходу за пенсионеркой (80 лет)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для сельскохозяйственного использования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270000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1990г.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17280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</w:t>
            </w:r>
          </w:p>
        </w:tc>
      </w:tr>
      <w:tr w:rsidR="00175D44" w:rsidRPr="00175D44" w:rsidTr="00175D44">
        <w:trPr>
          <w:cantSplit/>
          <w:trHeight w:val="216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2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3) Чувашова Ольга Юрьевна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депутатов МО СП </w:t>
            </w: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Озерное»</w:t>
            </w:r>
            <w:proofErr w:type="gram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,М</w:t>
            </w:r>
            <w:proofErr w:type="gram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БОУ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«Озерная общеобразовательная средняя школа» учитель начальных классов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386774,45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----------</w:t>
            </w:r>
          </w:p>
        </w:tc>
      </w:tr>
      <w:tr w:rsidR="00175D44" w:rsidRPr="00175D44" w:rsidTr="00175D44">
        <w:trPr>
          <w:cantSplit/>
          <w:trHeight w:val="34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64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1884,0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48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37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«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Сосновгео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водитель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1998г.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Succeed</w:t>
            </w: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2009г.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Dyna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1990г.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144155,03</w:t>
            </w:r>
          </w:p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---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37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5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Бурятский педагогический колледж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.У</w:t>
            </w:r>
            <w:proofErr w:type="gram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-Удэ 1 курс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</w:t>
            </w:r>
          </w:p>
        </w:tc>
      </w:tr>
      <w:tr w:rsidR="00175D44" w:rsidRPr="00175D44" w:rsidTr="00175D44">
        <w:trPr>
          <w:cantSplit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42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Учащийся 3 класса МБОУ «Озерная общеобразовательная средняя школа» 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56,1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3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70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4) Алексеева Марина Сергеевна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 Совета депутатов МО СП «Озерное», ООО «Инновационная компания МВС» лаборант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221636,94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</w:tc>
      </w:tr>
      <w:tr w:rsidR="00175D44" w:rsidRPr="00175D44" w:rsidTr="00175D44">
        <w:trPr>
          <w:cantSplit/>
          <w:trHeight w:val="51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7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10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46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5)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Белькова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 xml:space="preserve"> Марина Алексеевна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депутатов МО СП «Озерное», домохозяйка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2002г.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33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69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lastRenderedPageBreak/>
              <w:t>6) Метганзинова Любовь Анатольевна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 Совета депутатов МО СП «Озерное», Озерная сельская библиотека заведующая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Ипсум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1989г.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263636,96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 под индивидуальное жилищное строительство, заработная плата гражданский брак (Цыдыпова Е.Б.);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дом, средства материнского (семейного) капитала;</w:t>
            </w:r>
          </w:p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Транспортное средство Тойота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Ипсум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заработная плата гражданский брак (Цыдыпова Е.Б.);</w:t>
            </w:r>
          </w:p>
        </w:tc>
      </w:tr>
      <w:tr w:rsidR="00175D44" w:rsidRPr="00175D44" w:rsidTr="00175D44">
        <w:trPr>
          <w:cantSplit/>
          <w:trHeight w:val="207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52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941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45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10 класса МБОУ «Озерная общеобразовательная средняя школа»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36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45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7 класса МБОУ «Озерная общеобразовательная средняя школа»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имеет 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36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5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13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4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дошкольник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15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690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t>7) Самойлова Юлия Анатольевна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депутатов МО СП «Озерное»,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директора МБОУ «Озерная общеобразовательная средняя школа»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519051,93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73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46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  <w:lastRenderedPageBreak/>
              <w:t>8) Макеева Елена Ивановна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 Совета депутатов МО СП «Озерное», ООО «Инновационная компания МВС» заведующая лабораторией </w:t>
            </w:r>
          </w:p>
        </w:tc>
        <w:tc>
          <w:tcPr>
            <w:tcW w:w="17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Мицубиси </w:t>
            </w:r>
            <w:proofErr w:type="spellStart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Аиртрек</w:t>
            </w:r>
            <w:proofErr w:type="spellEnd"/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2001г.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316673,28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39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9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9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25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3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6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94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34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«Восточная буровая компания» геофизик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270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75D44" w:rsidRPr="00175D44" w:rsidTr="00175D44">
        <w:trPr>
          <w:cantSplit/>
          <w:trHeight w:val="405"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82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Учащийся 2 класса</w:t>
            </w:r>
          </w:p>
        </w:tc>
        <w:tc>
          <w:tcPr>
            <w:tcW w:w="17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34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имеет</w:t>
            </w:r>
          </w:p>
        </w:tc>
        <w:tc>
          <w:tcPr>
            <w:tcW w:w="14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</w:p>
        </w:tc>
      </w:tr>
      <w:tr w:rsidR="00175D44" w:rsidRPr="00175D44" w:rsidTr="00175D44">
        <w:trPr>
          <w:cantSplit/>
          <w:trHeight w:val="40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75D44" w:rsidRPr="00175D44" w:rsidRDefault="00175D44" w:rsidP="00175D44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5D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</w:t>
            </w:r>
          </w:p>
        </w:tc>
        <w:tc>
          <w:tcPr>
            <w:tcW w:w="200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5D44" w:rsidRPr="00175D44" w:rsidRDefault="00175D44" w:rsidP="00175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175D44" w:rsidRPr="00175D44" w:rsidRDefault="00175D44" w:rsidP="00175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D44" w:rsidRPr="00175D44" w:rsidRDefault="00175D44" w:rsidP="00175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183" w:rsidRDefault="00B90183"/>
    <w:sectPr w:rsidR="00B90183" w:rsidSect="00175D4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4"/>
    <w:rsid w:val="00175D44"/>
    <w:rsid w:val="008212E7"/>
    <w:rsid w:val="00AB6C0E"/>
    <w:rsid w:val="00B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0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6C0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C0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C0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B6C0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B6C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AB6C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B6C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B6C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C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AB6C0E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AB6C0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AB6C0E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AB6C0E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AB6C0E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C0E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AB6C0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AB6C0E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AB6C0E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B6C0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AB6C0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6C0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AB6C0E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AB6C0E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6C0E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6C0E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6C0E"/>
    <w:rPr>
      <w:b/>
      <w:i/>
      <w:iCs/>
    </w:rPr>
  </w:style>
  <w:style w:type="paragraph" w:styleId="aa">
    <w:name w:val="No Spacing"/>
    <w:link w:val="ab"/>
    <w:uiPriority w:val="1"/>
    <w:qFormat/>
    <w:rsid w:val="00AB6C0E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6C0E"/>
  </w:style>
  <w:style w:type="paragraph" w:styleId="ac">
    <w:name w:val="List Paragraph"/>
    <w:basedOn w:val="a"/>
    <w:uiPriority w:val="34"/>
    <w:qFormat/>
    <w:rsid w:val="00AB6C0E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6C0E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6C0E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6C0E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6C0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6C0E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6C0E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6C0E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6C0E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6C0E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6C0E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2019-02-15T08:35:00Z</dcterms:created>
  <dcterms:modified xsi:type="dcterms:W3CDTF">2019-02-15T08:39:00Z</dcterms:modified>
</cp:coreProperties>
</file>