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06"/>
        <w:gridCol w:w="1958"/>
        <w:gridCol w:w="3691"/>
      </w:tblGrid>
      <w:tr w:rsidR="00F61EEA" w:rsidRPr="00F61EEA" w:rsidTr="00F61EEA">
        <w:tc>
          <w:tcPr>
            <w:tcW w:w="3794" w:type="dxa"/>
            <w:shd w:val="clear" w:color="auto" w:fill="FFFFFF"/>
          </w:tcPr>
          <w:p w:rsidR="00F61EEA" w:rsidRPr="00F61EEA" w:rsidRDefault="00F61EEA" w:rsidP="00F61E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«Озерное» Еравнинский район Республика Бурятия</w:t>
            </w:r>
          </w:p>
        </w:tc>
        <w:tc>
          <w:tcPr>
            <w:tcW w:w="1984" w:type="dxa"/>
            <w:shd w:val="clear" w:color="auto" w:fill="FFFFFF"/>
          </w:tcPr>
          <w:p w:rsidR="00F61EEA" w:rsidRPr="00F61EEA" w:rsidRDefault="00F61EEA" w:rsidP="00F61E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1E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9CF4F5" wp14:editId="616E210F">
                  <wp:extent cx="792480" cy="866775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shd w:val="clear" w:color="auto" w:fill="FFFFFF"/>
          </w:tcPr>
          <w:p w:rsidR="00F61EEA" w:rsidRPr="00F61EEA" w:rsidRDefault="00F61EEA" w:rsidP="00F61E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Буряад</w:t>
            </w:r>
            <w:proofErr w:type="spellEnd"/>
            <w:r w:rsidRPr="00F6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Республикын</w:t>
            </w:r>
            <w:proofErr w:type="spellEnd"/>
            <w:r w:rsidRPr="00F6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Яруунын</w:t>
            </w:r>
            <w:proofErr w:type="spellEnd"/>
            <w:r w:rsidRPr="00F6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аймагай</w:t>
            </w:r>
            <w:proofErr w:type="spellEnd"/>
            <w:r w:rsidRPr="00F6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6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Озернын</w:t>
            </w:r>
            <w:proofErr w:type="spellEnd"/>
            <w:r w:rsidRPr="00F6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6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</w:t>
            </w:r>
            <w:proofErr w:type="spellEnd"/>
            <w:r w:rsidRPr="00F6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байгуулгын</w:t>
            </w:r>
            <w:proofErr w:type="spellEnd"/>
            <w:r w:rsidRPr="00F6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1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захиргаан</w:t>
            </w:r>
            <w:proofErr w:type="spellEnd"/>
          </w:p>
        </w:tc>
      </w:tr>
    </w:tbl>
    <w:p w:rsidR="00F61EEA" w:rsidRPr="00F61EEA" w:rsidRDefault="00F61EEA" w:rsidP="00F61EEA">
      <w:pPr>
        <w:pBdr>
          <w:bottom w:val="thinThickSmallGap" w:sz="24" w:space="0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F61EEA" w:rsidRPr="00F61EEA" w:rsidRDefault="00F61EEA" w:rsidP="00F61E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 w:cs="Times New Roman"/>
          <w:sz w:val="24"/>
          <w:szCs w:val="24"/>
          <w:lang w:eastAsia="ru-RU"/>
        </w:rPr>
        <w:t>671445, Республика Бурятия, Еравнинский район, п. Озерный, ул. Озерная, 2</w:t>
      </w:r>
    </w:p>
    <w:p w:rsidR="00F61EEA" w:rsidRPr="00F61EEA" w:rsidRDefault="00F61EEA" w:rsidP="00F61E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 (830135)21158</w:t>
      </w:r>
    </w:p>
    <w:p w:rsidR="00F61EEA" w:rsidRPr="00F61EEA" w:rsidRDefault="00F61EEA" w:rsidP="00F61EE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61E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1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61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61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mbukoz</w:t>
      </w:r>
      <w:r w:rsidRPr="00F61EE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F61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F61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F61EEA" w:rsidRPr="00F61EEA" w:rsidRDefault="00F61EEA" w:rsidP="00F61E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EEA" w:rsidRPr="00F61EEA" w:rsidRDefault="00F61EEA" w:rsidP="00F61EE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</w:p>
    <w:p w:rsidR="00F61EEA" w:rsidRPr="00F61EEA" w:rsidRDefault="00F61EEA" w:rsidP="00F61EE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  <w:r w:rsidRPr="00F61E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ПОСТАНОВЛЕНИЕ</w:t>
      </w:r>
    </w:p>
    <w:p w:rsidR="00F61EEA" w:rsidRPr="00F61EEA" w:rsidRDefault="00F61EEA" w:rsidP="00F61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61EEA" w:rsidRPr="00F61EEA" w:rsidRDefault="00F61EEA" w:rsidP="00F61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EEA" w:rsidRPr="00F61EEA" w:rsidRDefault="00F61EEA" w:rsidP="00F61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ноября  2020 г.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61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                                                              п. Озерный</w:t>
      </w:r>
    </w:p>
    <w:p w:rsidR="00F61EEA" w:rsidRPr="00F61EEA" w:rsidRDefault="00F61EEA" w:rsidP="00F61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EEA" w:rsidRPr="00F61EEA" w:rsidRDefault="00F61EEA" w:rsidP="00F61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EEA" w:rsidRPr="00F61EEA" w:rsidRDefault="00F61EEA" w:rsidP="00F61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проекте Решения Совета депутатов МО  «Озерное» </w:t>
      </w:r>
    </w:p>
    <w:p w:rsidR="00F61EEA" w:rsidRPr="00F61EEA" w:rsidRDefault="00F61EEA" w:rsidP="00F61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бюджете муниципального образования «</w:t>
      </w:r>
      <w:r w:rsidRPr="00F61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Озерное</w:t>
      </w:r>
      <w:r w:rsidRPr="00F61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2021 год и на плановый период 2022 и 2023 годы»</w:t>
      </w:r>
    </w:p>
    <w:p w:rsidR="00F61EEA" w:rsidRPr="00F61EEA" w:rsidRDefault="00F61EEA" w:rsidP="00F61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EEA" w:rsidRPr="00F61EEA" w:rsidRDefault="00F61EEA" w:rsidP="00F61EE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Уставом муниципального образования «Озерное», Положением о бюджетном процессе и бюджетном устройстве в </w:t>
      </w:r>
      <w:hyperlink r:id="rId5" w:tooltip="Муниципальные образования" w:history="1">
        <w:r w:rsidRPr="00F61E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муниципальном </w:t>
        </w:r>
        <w:proofErr w:type="spellStart"/>
        <w:r w:rsidRPr="00F61E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образовании</w:t>
        </w:r>
      </w:hyperlink>
      <w:r w:rsidRPr="00F61E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«Озерное</w:t>
      </w:r>
      <w:proofErr w:type="spellEnd"/>
      <w:r w:rsidRPr="00F61EE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61EEA" w:rsidRPr="00F61EEA" w:rsidRDefault="00F61EEA" w:rsidP="00F61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F61EEA" w:rsidRPr="00F61EEA" w:rsidRDefault="00F61EEA" w:rsidP="00F61E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Одобрить проект Решения Совета депутатов МО «</w:t>
      </w:r>
      <w:r w:rsidRPr="00F61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Озерное</w:t>
      </w:r>
      <w:r w:rsidRPr="00F61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«О бюджете муниципального образования «</w:t>
      </w:r>
      <w:r w:rsidRPr="00F61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Озерное</w:t>
      </w:r>
      <w:r w:rsidRPr="00F61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2021 год и на плановый период 2022 и 2023  годы» и внести его в установленном порядке на рассмотрение Совета депутатов МО «</w:t>
      </w:r>
      <w:r w:rsidRPr="00F61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Озерное</w:t>
      </w:r>
      <w:r w:rsidRPr="00F61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F61EEA" w:rsidRPr="00F61EEA" w:rsidRDefault="00F61EEA" w:rsidP="00F6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Одновременно с проектом бюджета в Совет депутатов муниципального образования «Озерное» представить документы и материалы в соответствии со  статьей  15 Положения «О бюджетном процессе в муниципальном образовании «Озерное». </w:t>
      </w:r>
    </w:p>
    <w:p w:rsidR="00F61EEA" w:rsidRPr="00F61EEA" w:rsidRDefault="00F61EEA" w:rsidP="00F6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F61EEA" w:rsidRPr="00F61EEA" w:rsidRDefault="00F61EEA" w:rsidP="00F61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EEA" w:rsidRPr="00F61EEA" w:rsidRDefault="00F61EEA" w:rsidP="00F61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EEA" w:rsidRPr="00F61EEA" w:rsidRDefault="00F61EEA" w:rsidP="00F61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EEA" w:rsidRPr="00F61EEA" w:rsidRDefault="00F61EEA" w:rsidP="00F61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«Озерное»                                 Б.И. Панфилов</w:t>
      </w:r>
    </w:p>
    <w:p w:rsidR="00F61EEA" w:rsidRPr="00F61EEA" w:rsidRDefault="00F61EEA" w:rsidP="00F61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EEA" w:rsidRPr="00F61EEA" w:rsidRDefault="00F61EEA" w:rsidP="00F61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C8E" w:rsidRDefault="00206C8E"/>
    <w:sectPr w:rsidR="0020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EA"/>
    <w:rsid w:val="00206C8E"/>
    <w:rsid w:val="00F6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972A"/>
  <w15:chartTrackingRefBased/>
  <w15:docId w15:val="{8FB7B7F7-6F23-43D2-AB7E-67EBFE92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1EE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6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munitcipalmznie_obrazovaniy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2020-11-18T08:41:00Z</dcterms:created>
  <dcterms:modified xsi:type="dcterms:W3CDTF">2020-11-18T08:42:00Z</dcterms:modified>
</cp:coreProperties>
</file>