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8E" w:rsidRPr="00EA4D8E" w:rsidRDefault="00EA4D8E" w:rsidP="00EA4D8E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8E" w:rsidRPr="00EA4D8E" w:rsidRDefault="00EA4D8E" w:rsidP="00EA4D8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EA4D8E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EA4D8E" w:rsidRPr="00EA4D8E" w:rsidRDefault="00EA4D8E" w:rsidP="00EA4D8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EA4D8E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EA4D8E" w:rsidRPr="00EA4D8E" w:rsidRDefault="00EA4D8E" w:rsidP="00EA4D8E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EA4D8E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EA4D8E" w:rsidRPr="00EA4D8E" w:rsidRDefault="00EA4D8E" w:rsidP="00EA4D8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EA4D8E" w:rsidRPr="00EA4D8E" w:rsidRDefault="00EA4D8E" w:rsidP="00EA4D8E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EA4D8E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EA4D8E" w:rsidRPr="00EA4D8E" w:rsidRDefault="00EA4D8E" w:rsidP="00EA4D8E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A4D8E">
        <w:rPr>
          <w:rFonts w:ascii="Times New Roman" w:eastAsia="Times New Roman" w:hAnsi="Times New Roman" w:cs="Times New Roman"/>
          <w:szCs w:val="28"/>
          <w:lang w:eastAsia="ru-RU"/>
        </w:rPr>
        <w:t>№ 7/1</w:t>
      </w:r>
    </w:p>
    <w:p w:rsidR="00EA4D8E" w:rsidRPr="00EA4D8E" w:rsidRDefault="00EA4D8E" w:rsidP="00EA4D8E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A4D8E">
        <w:rPr>
          <w:rFonts w:ascii="Times New Roman" w:eastAsia="Times New Roman" w:hAnsi="Times New Roman" w:cs="Times New Roman"/>
          <w:szCs w:val="28"/>
          <w:lang w:eastAsia="ru-RU"/>
        </w:rPr>
        <w:t xml:space="preserve">26.04.2023 г. </w:t>
      </w:r>
      <w:r w:rsidRPr="00EA4D8E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EA4D8E" w:rsidRPr="00EA4D8E" w:rsidRDefault="00EA4D8E" w:rsidP="00EA4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A4D8E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28 декабря 2022 года №25/1 «О бюджете муниципального образования «Озерное»</w:t>
      </w:r>
    </w:p>
    <w:p w:rsidR="00EA4D8E" w:rsidRPr="00EA4D8E" w:rsidRDefault="00EA4D8E" w:rsidP="00EA4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A4D8E">
        <w:rPr>
          <w:rFonts w:ascii="Times New Roman" w:eastAsia="Times New Roman" w:hAnsi="Times New Roman" w:cs="Times New Roman"/>
          <w:b/>
          <w:szCs w:val="28"/>
        </w:rPr>
        <w:t>на 2023 год и на плановый период 2024 и 2025 годы»</w:t>
      </w:r>
    </w:p>
    <w:p w:rsidR="00EA4D8E" w:rsidRPr="00EA4D8E" w:rsidRDefault="00EA4D8E" w:rsidP="00EA4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A4D8E" w:rsidRPr="00EA4D8E" w:rsidRDefault="00EA4D8E" w:rsidP="00EA4D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EA4D8E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28 декабря 2022 года №25/1 «О бюджете муниципального образования «Озерное» на 2023 год и на плановый период 2024 и 2025 годы» следующие изменения и дополнения:</w:t>
      </w: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EA4D8E" w:rsidRPr="00EA4D8E" w:rsidRDefault="00EA4D8E" w:rsidP="00EA4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2023 год:</w:t>
      </w:r>
    </w:p>
    <w:p w:rsidR="00EA4D8E" w:rsidRPr="00EA4D8E" w:rsidRDefault="00EA4D8E" w:rsidP="00EA4D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общий объем доходов в сумме 18159,70938  тыс. рублей, в том числе безвозмездных поступлений в сумме 13391,10938 тыс. рублей;</w:t>
      </w: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2) общий объем расходов в сумме 21585,90158 тыс. рублей;</w:t>
      </w: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3) дефицит/профицит бюджета в сумме 3426,1922 тыс. рублей.</w:t>
      </w: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EA4D8E" w:rsidRPr="00EA4D8E" w:rsidRDefault="00EA4D8E" w:rsidP="00EA4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2023 год» изложить в редакции приложения №1 к настоящему решению;</w:t>
      </w:r>
    </w:p>
    <w:p w:rsidR="00EA4D8E" w:rsidRPr="00EA4D8E" w:rsidRDefault="00EA4D8E" w:rsidP="00EA4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2023 год» изложить в редакции приложения №2 к настоящему решению;</w:t>
      </w:r>
    </w:p>
    <w:p w:rsidR="00EA4D8E" w:rsidRPr="00EA4D8E" w:rsidRDefault="00EA4D8E" w:rsidP="00EA4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2023 год» изложить в редакции приложения №3 к настоящему решению;</w:t>
      </w:r>
    </w:p>
    <w:p w:rsidR="00EA4D8E" w:rsidRPr="00EA4D8E" w:rsidRDefault="00EA4D8E" w:rsidP="00EA4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год» изложить в редакции приложения №4 к настоящему решению;</w:t>
      </w:r>
    </w:p>
    <w:p w:rsidR="00EA4D8E" w:rsidRPr="00EA4D8E" w:rsidRDefault="00EA4D8E" w:rsidP="00EA4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2023 год» изложить в редакции приложения №5 к настоящему решению;</w:t>
      </w:r>
    </w:p>
    <w:p w:rsidR="00EA4D8E" w:rsidRPr="00EA4D8E" w:rsidRDefault="00EA4D8E" w:rsidP="00EA4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2023 год» изложить в редакции приложения №6 к настоящему решению;</w:t>
      </w: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EA4D8E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EA4D8E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A4D8E" w:rsidRPr="00EA4D8E" w:rsidRDefault="00EA4D8E" w:rsidP="00EA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A4D8E" w:rsidRPr="00EA4D8E" w:rsidRDefault="00EA4D8E" w:rsidP="00EA4D8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EA4D8E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EA4D8E" w:rsidRPr="00EA4D8E" w:rsidRDefault="00EA4D8E" w:rsidP="00EA4D8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EA4D8E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EA4D8E" w:rsidRPr="00EA4D8E" w:rsidRDefault="00EA4D8E" w:rsidP="00EA4D8E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EA4D8E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3A3E77" w:rsidRDefault="003A3E77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404"/>
        <w:gridCol w:w="792"/>
        <w:gridCol w:w="2791"/>
        <w:gridCol w:w="1603"/>
        <w:gridCol w:w="2657"/>
      </w:tblGrid>
      <w:tr w:rsidR="00EA4D8E" w:rsidRPr="00EA4D8E" w:rsidTr="00EA4D8E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26.04.2023г. №7/1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EA4D8E" w:rsidRPr="00EA4D8E" w:rsidTr="00EA4D8E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8E" w:rsidRPr="00EA4D8E" w:rsidTr="00EA4D8E">
        <w:trPr>
          <w:trHeight w:val="322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EA4D8E" w:rsidRPr="00EA4D8E" w:rsidTr="00EA4D8E">
        <w:trPr>
          <w:trHeight w:val="58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4D8E" w:rsidRPr="00EA4D8E" w:rsidTr="00EA4D8E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A4D8E" w:rsidRPr="00EA4D8E" w:rsidTr="00EA4D8E">
        <w:trPr>
          <w:trHeight w:val="5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A4D8E" w:rsidRPr="00EA4D8E" w:rsidTr="00EA4D8E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4768,6</w:t>
            </w:r>
          </w:p>
        </w:tc>
      </w:tr>
      <w:tr w:rsidR="00EA4D8E" w:rsidRPr="00EA4D8E" w:rsidTr="00EA4D8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4700</w:t>
            </w:r>
          </w:p>
        </w:tc>
      </w:tr>
      <w:tr w:rsidR="00EA4D8E" w:rsidRPr="00EA4D8E" w:rsidTr="00EA4D8E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</w:tr>
      <w:tr w:rsidR="00EA4D8E" w:rsidRPr="00EA4D8E" w:rsidTr="00EA4D8E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EA4D8E" w:rsidRPr="00EA4D8E" w:rsidTr="00EA4D8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EA4D8E" w:rsidRPr="00EA4D8E" w:rsidTr="00EA4D8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EA4D8E" w:rsidRPr="00EA4D8E" w:rsidTr="00EA4D8E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EA4D8E" w:rsidRPr="00EA4D8E" w:rsidTr="00EA4D8E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EA4D8E" w:rsidRPr="00EA4D8E" w:rsidTr="00EA4D8E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A4D8E" w:rsidRDefault="00EA4D8E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2989"/>
        <w:gridCol w:w="123"/>
        <w:gridCol w:w="219"/>
        <w:gridCol w:w="236"/>
        <w:gridCol w:w="544"/>
        <w:gridCol w:w="287"/>
        <w:gridCol w:w="685"/>
        <w:gridCol w:w="474"/>
        <w:gridCol w:w="346"/>
        <w:gridCol w:w="12"/>
        <w:gridCol w:w="747"/>
        <w:gridCol w:w="851"/>
        <w:gridCol w:w="92"/>
        <w:gridCol w:w="195"/>
        <w:gridCol w:w="1142"/>
      </w:tblGrid>
      <w:tr w:rsidR="00EA4D8E" w:rsidRPr="00EA4D8E" w:rsidTr="00EA4D8E">
        <w:trPr>
          <w:gridAfter w:val="2"/>
          <w:wAfter w:w="1337" w:type="dxa"/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26.04.2023г. №7/1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EA4D8E" w:rsidRPr="00EA4D8E" w:rsidTr="00EA4D8E">
        <w:trPr>
          <w:gridAfter w:val="2"/>
          <w:wAfter w:w="1337" w:type="dxa"/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2"/>
          <w:wAfter w:w="1337" w:type="dxa"/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2"/>
          <w:wAfter w:w="1337" w:type="dxa"/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2"/>
          <w:wAfter w:w="1337" w:type="dxa"/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2"/>
          <w:wAfter w:w="1337" w:type="dxa"/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8E" w:rsidRPr="00EA4D8E" w:rsidTr="00EA4D8E">
        <w:trPr>
          <w:gridAfter w:val="2"/>
          <w:wAfter w:w="1337" w:type="dxa"/>
          <w:trHeight w:val="322"/>
        </w:trPr>
        <w:tc>
          <w:tcPr>
            <w:tcW w:w="84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2023 год</w:t>
            </w:r>
          </w:p>
        </w:tc>
      </w:tr>
      <w:tr w:rsidR="00EA4D8E" w:rsidRPr="00EA4D8E" w:rsidTr="00EA4D8E">
        <w:trPr>
          <w:gridAfter w:val="2"/>
          <w:wAfter w:w="1337" w:type="dxa"/>
          <w:trHeight w:val="322"/>
        </w:trPr>
        <w:tc>
          <w:tcPr>
            <w:tcW w:w="84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4D8E" w:rsidRPr="00EA4D8E" w:rsidTr="00EA4D8E">
        <w:trPr>
          <w:gridAfter w:val="2"/>
          <w:wAfter w:w="1337" w:type="dxa"/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A4D8E" w:rsidRPr="00EA4D8E" w:rsidTr="00EA4D8E">
        <w:trPr>
          <w:gridAfter w:val="2"/>
          <w:wAfter w:w="1337" w:type="dxa"/>
          <w:trHeight w:val="4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A4D8E" w:rsidRPr="00EA4D8E" w:rsidTr="00EA4D8E">
        <w:trPr>
          <w:gridAfter w:val="2"/>
          <w:wAfter w:w="1337" w:type="dxa"/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13391,10938</w:t>
            </w:r>
          </w:p>
        </w:tc>
      </w:tr>
      <w:tr w:rsidR="00EA4D8E" w:rsidRPr="00EA4D8E" w:rsidTr="00EA4D8E">
        <w:trPr>
          <w:gridAfter w:val="2"/>
          <w:wAfter w:w="1337" w:type="dxa"/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13391,10938</w:t>
            </w:r>
          </w:p>
        </w:tc>
      </w:tr>
      <w:tr w:rsidR="00EA4D8E" w:rsidRPr="00EA4D8E" w:rsidTr="00EA4D8E">
        <w:trPr>
          <w:gridAfter w:val="2"/>
          <w:wAfter w:w="1337" w:type="dxa"/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2,80</w:t>
            </w:r>
          </w:p>
        </w:tc>
      </w:tr>
      <w:tr w:rsidR="00EA4D8E" w:rsidRPr="00EA4D8E" w:rsidTr="00EA4D8E">
        <w:trPr>
          <w:gridAfter w:val="2"/>
          <w:wAfter w:w="1337" w:type="dxa"/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EA4D8E" w:rsidRPr="00EA4D8E" w:rsidTr="00EA4D8E">
        <w:trPr>
          <w:gridAfter w:val="2"/>
          <w:wAfter w:w="1337" w:type="dxa"/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</w:t>
            </w:r>
          </w:p>
        </w:tc>
      </w:tr>
      <w:tr w:rsidR="00EA4D8E" w:rsidRPr="00EA4D8E" w:rsidTr="00EA4D8E">
        <w:trPr>
          <w:gridAfter w:val="2"/>
          <w:wAfter w:w="1337" w:type="dxa"/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177,10</w:t>
            </w:r>
          </w:p>
        </w:tc>
      </w:tr>
      <w:tr w:rsidR="00EA4D8E" w:rsidRPr="00EA4D8E" w:rsidTr="00EA4D8E">
        <w:trPr>
          <w:gridAfter w:val="2"/>
          <w:wAfter w:w="1337" w:type="dxa"/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13148,54938</w:t>
            </w:r>
          </w:p>
        </w:tc>
      </w:tr>
      <w:tr w:rsidR="00EA4D8E" w:rsidRPr="00EA4D8E" w:rsidTr="00EA4D8E">
        <w:trPr>
          <w:gridAfter w:val="2"/>
          <w:wAfter w:w="1337" w:type="dxa"/>
          <w:trHeight w:val="10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13148,54938</w:t>
            </w:r>
          </w:p>
        </w:tc>
      </w:tr>
      <w:tr w:rsidR="00EA4D8E" w:rsidRPr="00EA4D8E" w:rsidTr="00EA4D8E">
        <w:trPr>
          <w:gridAfter w:val="2"/>
          <w:wAfter w:w="1337" w:type="dxa"/>
          <w:trHeight w:val="7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2 02 90050 00 0000 150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62,66</w:t>
            </w:r>
          </w:p>
        </w:tc>
      </w:tr>
      <w:tr w:rsidR="00EA4D8E" w:rsidRPr="00EA4D8E" w:rsidTr="00EA4D8E">
        <w:trPr>
          <w:gridAfter w:val="2"/>
          <w:wAfter w:w="1337" w:type="dxa"/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62,66</w:t>
            </w:r>
          </w:p>
        </w:tc>
      </w:tr>
      <w:tr w:rsidR="00EA4D8E" w:rsidRPr="00EA4D8E" w:rsidTr="00EA4D8E">
        <w:trPr>
          <w:gridAfter w:val="1"/>
          <w:wAfter w:w="1142" w:type="dxa"/>
          <w:trHeight w:val="375"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3"/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26.04.2023г. №7/1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EA4D8E" w:rsidRPr="00EA4D8E" w:rsidTr="00EA4D8E">
        <w:trPr>
          <w:gridAfter w:val="1"/>
          <w:wAfter w:w="1142" w:type="dxa"/>
          <w:trHeight w:val="300"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1"/>
          <w:wAfter w:w="1142" w:type="dxa"/>
          <w:trHeight w:val="300"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1"/>
          <w:wAfter w:w="1142" w:type="dxa"/>
          <w:trHeight w:val="300"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1"/>
          <w:wAfter w:w="1142" w:type="dxa"/>
          <w:trHeight w:val="375"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1"/>
          <w:wAfter w:w="1142" w:type="dxa"/>
          <w:trHeight w:val="375"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gridAfter w:val="3"/>
          <w:wAfter w:w="1429" w:type="dxa"/>
          <w:trHeight w:val="825"/>
        </w:trPr>
        <w:tc>
          <w:tcPr>
            <w:tcW w:w="8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EA4D8E" w:rsidRPr="00EA4D8E" w:rsidTr="00EA4D8E">
        <w:trPr>
          <w:gridAfter w:val="1"/>
          <w:wAfter w:w="1142" w:type="dxa"/>
          <w:trHeight w:val="945"/>
        </w:trPr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2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EA4D8E" w:rsidRPr="00EA4D8E" w:rsidTr="00EA4D8E">
        <w:trPr>
          <w:gridAfter w:val="1"/>
          <w:wAfter w:w="1142" w:type="dxa"/>
          <w:trHeight w:val="43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4 349,7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4D8E" w:rsidRPr="00EA4D8E" w:rsidTr="00EA4D8E">
        <w:trPr>
          <w:gridAfter w:val="1"/>
          <w:wAfter w:w="1142" w:type="dxa"/>
          <w:trHeight w:val="99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665,6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129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475,09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99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40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40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2 724,7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40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EA4D8E" w:rsidRPr="00EA4D8E" w:rsidTr="00EA4D8E">
        <w:trPr>
          <w:gridAfter w:val="1"/>
          <w:wAfter w:w="1142" w:type="dxa"/>
          <w:trHeight w:val="40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EA4D8E" w:rsidRPr="00EA4D8E" w:rsidTr="00EA4D8E">
        <w:trPr>
          <w:gridAfter w:val="1"/>
          <w:wAfter w:w="1142" w:type="dxa"/>
          <w:trHeight w:val="75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4D8E" w:rsidRPr="00EA4D8E" w:rsidTr="00EA4D8E">
        <w:trPr>
          <w:gridAfter w:val="1"/>
          <w:wAfter w:w="1142" w:type="dxa"/>
          <w:trHeight w:val="100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31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13 137,971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31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13 137,971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63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36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197,2780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4D8E" w:rsidRPr="00EA4D8E" w:rsidTr="00EA4D8E">
        <w:trPr>
          <w:gridAfter w:val="1"/>
          <w:wAfter w:w="1142" w:type="dxa"/>
          <w:trHeight w:val="63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197,2780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31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1 776,9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4D8E" w:rsidRPr="00EA4D8E" w:rsidTr="00EA4D8E">
        <w:trPr>
          <w:gridAfter w:val="1"/>
          <w:wAfter w:w="1142" w:type="dxa"/>
          <w:trHeight w:val="31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690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1 462,5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31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4D8E" w:rsidRPr="00EA4D8E" w:rsidTr="00EA4D8E">
        <w:trPr>
          <w:gridAfter w:val="1"/>
          <w:wAfter w:w="1142" w:type="dxa"/>
          <w:trHeight w:val="31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31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1 886,2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gridAfter w:val="1"/>
          <w:wAfter w:w="1142" w:type="dxa"/>
          <w:trHeight w:val="375"/>
        </w:trPr>
        <w:tc>
          <w:tcPr>
            <w:tcW w:w="41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21 585,90158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04"/>
            <w:bookmarkEnd w:id="4"/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26.04.2023г. №7/1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</w:t>
            </w: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изменений в Решение Совета Депутатов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EA4D8E" w:rsidRPr="00EA4D8E" w:rsidTr="00EA4D8E">
        <w:trPr>
          <w:trHeight w:val="2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1545"/>
        </w:trPr>
        <w:tc>
          <w:tcPr>
            <w:tcW w:w="9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</w:t>
            </w:r>
          </w:p>
        </w:tc>
      </w:tr>
      <w:tr w:rsidR="00EA4D8E" w:rsidRPr="00EA4D8E" w:rsidTr="00EA4D8E">
        <w:trPr>
          <w:trHeight w:val="375"/>
        </w:trPr>
        <w:tc>
          <w:tcPr>
            <w:tcW w:w="9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A4D8E" w:rsidRPr="00EA4D8E" w:rsidTr="00EA4D8E">
        <w:trPr>
          <w:trHeight w:val="81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EA4D8E" w:rsidRPr="00EA4D8E" w:rsidTr="00EA4D8E">
        <w:trPr>
          <w:trHeight w:val="9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2023-2025 гг.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3 683,05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3 683,05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2 251,86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EA4D8E" w:rsidRPr="00EA4D8E" w:rsidTr="00EA4D8E">
        <w:trPr>
          <w:trHeight w:val="9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</w:t>
            </w:r>
          </w:p>
        </w:tc>
      </w:tr>
      <w:tr w:rsidR="00EA4D8E" w:rsidRPr="00EA4D8E" w:rsidTr="00EA4D8E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01 0 01 </w:t>
            </w: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EA4D8E" w:rsidRPr="00EA4D8E" w:rsidTr="00EA4D8E">
        <w:trPr>
          <w:trHeight w:val="8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1819,16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1819,16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1819,16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1819,16</w:t>
            </w:r>
          </w:p>
        </w:tc>
      </w:tr>
      <w:tr w:rsidR="00EA4D8E" w:rsidRPr="00EA4D8E" w:rsidTr="00EA4D8E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A4D8E" w:rsidRPr="00EA4D8E" w:rsidTr="00EA4D8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01 0 01 </w:t>
            </w: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EA4D8E" w:rsidRPr="00EA4D8E" w:rsidTr="00EA4D8E">
        <w:trPr>
          <w:trHeight w:val="93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18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EA4D8E" w:rsidRPr="00EA4D8E" w:rsidTr="00EA4D8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EA4D8E" w:rsidRPr="00EA4D8E" w:rsidTr="00EA4D8E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EA4D8E" w:rsidRPr="00EA4D8E" w:rsidTr="00EA4D8E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2023-2025 гг.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A4D8E" w:rsidRPr="00EA4D8E" w:rsidTr="00EA4D8E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A4D8E" w:rsidRPr="00EA4D8E" w:rsidTr="00EA4D8E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A4D8E" w:rsidRPr="00EA4D8E" w:rsidTr="00EA4D8E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A4D8E" w:rsidRPr="00EA4D8E" w:rsidTr="00EA4D8E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EA4D8E" w:rsidRPr="00EA4D8E" w:rsidTr="00EA4D8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EA4D8E" w:rsidRPr="00EA4D8E" w:rsidTr="00EA4D8E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EA4D8E" w:rsidRPr="00EA4D8E" w:rsidTr="00EA4D8E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EA4D8E" w:rsidRPr="00EA4D8E" w:rsidTr="00EA4D8E">
        <w:trPr>
          <w:trHeight w:val="186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EA4D8E" w:rsidRPr="00EA4D8E" w:rsidTr="00EA4D8E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EA4D8E" w:rsidRPr="00EA4D8E" w:rsidTr="00EA4D8E">
        <w:trPr>
          <w:trHeight w:val="190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EA4D8E" w:rsidRPr="00EA4D8E" w:rsidTr="00EA4D8E">
        <w:trPr>
          <w:trHeight w:val="3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EA4D8E" w:rsidRPr="00EA4D8E" w:rsidTr="00EA4D8E">
        <w:trPr>
          <w:trHeight w:val="57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EA4D8E" w:rsidRPr="00EA4D8E" w:rsidTr="00EA4D8E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EA4D8E" w:rsidRPr="00EA4D8E" w:rsidTr="00EA4D8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A4D8E" w:rsidRPr="00EA4D8E" w:rsidTr="00EA4D8E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A4D8E" w:rsidRPr="00EA4D8E" w:rsidTr="00EA4D8E">
        <w:trPr>
          <w:trHeight w:val="9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2023-2025 гг.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1906,99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EA4D8E" w:rsidRPr="00EA4D8E" w:rsidTr="00EA4D8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EA4D8E" w:rsidRPr="00EA4D8E" w:rsidTr="00EA4D8E">
        <w:trPr>
          <w:trHeight w:val="2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EA4D8E" w:rsidRPr="00EA4D8E" w:rsidTr="00EA4D8E">
        <w:trPr>
          <w:trHeight w:val="11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EA4D8E" w:rsidRPr="00EA4D8E" w:rsidTr="00EA4D8E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854,28</w:t>
            </w:r>
          </w:p>
        </w:tc>
      </w:tr>
      <w:tr w:rsidR="00EA4D8E" w:rsidRPr="00EA4D8E" w:rsidTr="00EA4D8E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EA4D8E" w:rsidRPr="00EA4D8E" w:rsidTr="00EA4D8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EA4D8E" w:rsidRPr="00EA4D8E" w:rsidTr="00EA4D8E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511,20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EA4D8E" w:rsidRPr="00EA4D8E" w:rsidTr="00EA4D8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EA4D8E" w:rsidRPr="00EA4D8E" w:rsidTr="00EA4D8E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188,68</w:t>
            </w:r>
          </w:p>
        </w:tc>
      </w:tr>
      <w:tr w:rsidR="00EA4D8E" w:rsidRPr="00EA4D8E" w:rsidTr="00EA4D8E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187,68</w:t>
            </w:r>
          </w:p>
        </w:tc>
      </w:tr>
      <w:tr w:rsidR="00EA4D8E" w:rsidRPr="00EA4D8E" w:rsidTr="00EA4D8E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177,10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EA4D8E" w:rsidRPr="00EA4D8E" w:rsidTr="00EA4D8E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EA4D8E" w:rsidRPr="00EA4D8E" w:rsidTr="00EA4D8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EA4D8E" w:rsidRPr="00EA4D8E" w:rsidTr="00EA4D8E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EA4D8E" w:rsidRPr="00EA4D8E" w:rsidTr="00EA4D8E">
        <w:trPr>
          <w:trHeight w:val="4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EA4D8E" w:rsidRPr="00EA4D8E" w:rsidTr="00EA4D8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EA4D8E" w:rsidRPr="00EA4D8E" w:rsidTr="00EA4D8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EA4D8E" w:rsidRPr="00EA4D8E" w:rsidTr="00EA4D8E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12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EA4D8E" w:rsidRPr="00EA4D8E" w:rsidTr="00EA4D8E">
        <w:trPr>
          <w:trHeight w:val="9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84200Д6203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EA4D8E" w:rsidRPr="00EA4D8E" w:rsidTr="00EA4D8E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EA4D8E" w:rsidRPr="00EA4D8E" w:rsidTr="00EA4D8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21 585,90158</w:t>
            </w:r>
          </w:p>
        </w:tc>
      </w:tr>
    </w:tbl>
    <w:p w:rsidR="00EA4D8E" w:rsidRDefault="00EA4D8E" w:rsidP="00EA4D8E">
      <w:pPr>
        <w:rPr>
          <w:sz w:val="18"/>
          <w:szCs w:val="1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181"/>
        <w:gridCol w:w="567"/>
        <w:gridCol w:w="709"/>
        <w:gridCol w:w="850"/>
        <w:gridCol w:w="1276"/>
        <w:gridCol w:w="850"/>
        <w:gridCol w:w="1276"/>
      </w:tblGrid>
      <w:tr w:rsidR="00EA4D8E" w:rsidRPr="00EA4D8E" w:rsidTr="00EA4D8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</w:t>
            </w: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Совета депутатов МО «Озерное» от 26.04.2023г. №7/1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EA4D8E" w:rsidRPr="00EA4D8E" w:rsidTr="00EA4D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8E" w:rsidRPr="00EA4D8E" w:rsidTr="00EA4D8E">
        <w:trPr>
          <w:trHeight w:val="322"/>
        </w:trPr>
        <w:tc>
          <w:tcPr>
            <w:tcW w:w="92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EA4D8E" w:rsidRPr="00EA4D8E" w:rsidTr="00EA4D8E">
        <w:trPr>
          <w:trHeight w:val="435"/>
        </w:trPr>
        <w:tc>
          <w:tcPr>
            <w:tcW w:w="92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4349,650</w:t>
            </w:r>
          </w:p>
        </w:tc>
      </w:tr>
      <w:tr w:rsidR="00EA4D8E" w:rsidRPr="00EA4D8E" w:rsidTr="00EA4D8E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665,600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</w:t>
            </w:r>
          </w:p>
        </w:tc>
      </w:tr>
      <w:tr w:rsidR="00EA4D8E" w:rsidRPr="00EA4D8E" w:rsidTr="00EA4D8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154,4</w:t>
            </w:r>
          </w:p>
        </w:tc>
      </w:tr>
      <w:tr w:rsidR="00EA4D8E" w:rsidRPr="00EA4D8E" w:rsidTr="00EA4D8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475,09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2023-2025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475,09</w:t>
            </w:r>
          </w:p>
        </w:tc>
      </w:tr>
      <w:tr w:rsidR="00EA4D8E" w:rsidRPr="00EA4D8E" w:rsidTr="00EA4D8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475,09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48,19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EA4D8E" w:rsidRPr="00EA4D8E" w:rsidTr="00EA4D8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483,30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EA4D8E" w:rsidRPr="00EA4D8E" w:rsidTr="00EA4D8E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A4D8E" w:rsidRPr="00EA4D8E" w:rsidTr="00EA4D8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2724,66</w:t>
            </w:r>
          </w:p>
        </w:tc>
      </w:tr>
      <w:tr w:rsidR="00EA4D8E" w:rsidRPr="00EA4D8E" w:rsidTr="00EA4D8E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2724,7</w:t>
            </w:r>
          </w:p>
        </w:tc>
      </w:tr>
      <w:tr w:rsidR="00EA4D8E" w:rsidRPr="00EA4D8E" w:rsidTr="00EA4D8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652,2</w:t>
            </w:r>
          </w:p>
        </w:tc>
      </w:tr>
      <w:tr w:rsidR="00EA4D8E" w:rsidRPr="00EA4D8E" w:rsidTr="00EA4D8E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197,0</w:t>
            </w:r>
          </w:p>
        </w:tc>
      </w:tr>
      <w:tr w:rsidR="00EA4D8E" w:rsidRPr="00EA4D8E" w:rsidTr="00EA4D8E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</w:tr>
      <w:tr w:rsidR="00EA4D8E" w:rsidRPr="00EA4D8E" w:rsidTr="00EA4D8E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1819,2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</w:tr>
      <w:tr w:rsidR="00EA4D8E" w:rsidRPr="00EA4D8E" w:rsidTr="00EA4D8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</w:tr>
      <w:tr w:rsidR="00EA4D8E" w:rsidRPr="00EA4D8E" w:rsidTr="00EA4D8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</w:tr>
      <w:tr w:rsidR="00EA4D8E" w:rsidRPr="00EA4D8E" w:rsidTr="00EA4D8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EA4D8E" w:rsidRPr="00EA4D8E" w:rsidTr="00EA4D8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EA4D8E" w:rsidRPr="00EA4D8E" w:rsidTr="00EA4D8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136,0</w:t>
            </w:r>
          </w:p>
        </w:tc>
      </w:tr>
      <w:tr w:rsidR="00EA4D8E" w:rsidRPr="00EA4D8E" w:rsidTr="00EA4D8E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41,100</w:t>
            </w:r>
          </w:p>
        </w:tc>
      </w:tr>
      <w:tr w:rsidR="00EA4D8E" w:rsidRPr="00EA4D8E" w:rsidTr="00EA4D8E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2023-2025гг.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13138,0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13138,0</w:t>
            </w:r>
          </w:p>
        </w:tc>
      </w:tr>
      <w:tr w:rsidR="00EA4D8E" w:rsidRPr="00EA4D8E" w:rsidTr="00EA4D8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организации на дорожную деятельность в отношении автомобильных дорог общего 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77,700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13020,271</w:t>
            </w:r>
          </w:p>
        </w:tc>
      </w:tr>
      <w:tr w:rsidR="00EA4D8E" w:rsidRPr="00EA4D8E" w:rsidTr="00EA4D8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197,278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10,578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1776,910</w:t>
            </w: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EA4D8E" w:rsidRPr="00EA4D8E" w:rsidTr="00EA4D8E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EA4D8E" w:rsidRPr="00EA4D8E" w:rsidTr="00EA4D8E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</w:tr>
      <w:tr w:rsidR="00EA4D8E" w:rsidRPr="00EA4D8E" w:rsidTr="00EA4D8E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</w:tr>
      <w:tr w:rsidR="00EA4D8E" w:rsidRPr="00EA4D8E" w:rsidTr="00EA4D8E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EA4D8E" w:rsidRPr="00EA4D8E" w:rsidTr="00EA4D8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</w:tr>
      <w:tr w:rsidR="00EA4D8E" w:rsidRPr="00EA4D8E" w:rsidTr="00EA4D8E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253,510</w:t>
            </w:r>
          </w:p>
        </w:tc>
      </w:tr>
      <w:tr w:rsidR="00EA4D8E" w:rsidRPr="00EA4D8E" w:rsidTr="00EA4D8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12,100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2023-2025 </w:t>
            </w:r>
            <w:proofErr w:type="spellStart"/>
            <w:proofErr w:type="gram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EA4D8E" w:rsidRPr="00EA4D8E" w:rsidTr="00EA4D8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EA4D8E" w:rsidRPr="00EA4D8E" w:rsidTr="00EA4D8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EA4D8E" w:rsidRPr="00EA4D8E" w:rsidTr="00EA4D8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1886,192</w:t>
            </w:r>
          </w:p>
        </w:tc>
      </w:tr>
      <w:tr w:rsidR="00EA4D8E" w:rsidRPr="00EA4D8E" w:rsidTr="00EA4D8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2023-2025 </w:t>
            </w:r>
            <w:proofErr w:type="spellStart"/>
            <w:proofErr w:type="gramStart"/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</w:tr>
      <w:tr w:rsidR="00EA4D8E" w:rsidRPr="00EA4D8E" w:rsidTr="00EA4D8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</w:tr>
      <w:tr w:rsidR="00EA4D8E" w:rsidRPr="00EA4D8E" w:rsidTr="00EA4D8E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1886,19220</w:t>
            </w:r>
          </w:p>
        </w:tc>
      </w:tr>
      <w:tr w:rsidR="00EA4D8E" w:rsidRPr="00EA4D8E" w:rsidTr="00EA4D8E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EA4D8E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EA4D8E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D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21585,90158</w:t>
            </w:r>
          </w:p>
        </w:tc>
      </w:tr>
    </w:tbl>
    <w:p w:rsidR="00EA4D8E" w:rsidRDefault="00EA4D8E" w:rsidP="00EA4D8E">
      <w:pPr>
        <w:rPr>
          <w:sz w:val="18"/>
          <w:szCs w:val="18"/>
        </w:rPr>
      </w:pP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2127"/>
      </w:tblGrid>
      <w:tr w:rsidR="00F11601" w:rsidRPr="00F11601" w:rsidTr="0003469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«Озерное» от 26.04.2023г. №7/1</w:t>
            </w:r>
          </w:p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внесении изменений в Решение Совета Депутатов</w:t>
            </w:r>
          </w:p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«Озерное» от 28.12.2022г №25/1</w:t>
            </w:r>
          </w:p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бюджете МО "Озерное" на 2023 год и плановый период 2024 и 2025гг.</w:t>
            </w:r>
          </w:p>
        </w:tc>
      </w:tr>
      <w:tr w:rsidR="00F11601" w:rsidRPr="00F11601" w:rsidTr="0003469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601" w:rsidRPr="00F11601" w:rsidTr="0003469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601" w:rsidRPr="00F11601" w:rsidTr="0003469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01" w:rsidRPr="00EA4D8E" w:rsidRDefault="00F11601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601" w:rsidRPr="00F11601" w:rsidTr="0003469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01" w:rsidRPr="00EA4D8E" w:rsidRDefault="00F11601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11601" w:rsidRPr="00F11601" w:rsidRDefault="00F11601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601" w:rsidRPr="00F11601" w:rsidTr="0003469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01" w:rsidRPr="00EA4D8E" w:rsidRDefault="00F11601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01" w:rsidRPr="00EA4D8E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1601" w:rsidRPr="00F11601" w:rsidRDefault="00F11601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D8E" w:rsidRPr="00F11601" w:rsidTr="00F11601">
        <w:trPr>
          <w:trHeight w:val="276"/>
        </w:trPr>
        <w:tc>
          <w:tcPr>
            <w:tcW w:w="99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Источники финансирования дефицита местного бюджета на 2023 год</w:t>
            </w:r>
          </w:p>
        </w:tc>
      </w:tr>
      <w:tr w:rsidR="00EA4D8E" w:rsidRPr="00F11601" w:rsidTr="00F11601">
        <w:trPr>
          <w:trHeight w:val="276"/>
        </w:trPr>
        <w:tc>
          <w:tcPr>
            <w:tcW w:w="99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4D8E" w:rsidRPr="00F11601" w:rsidTr="00F116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A4D8E" w:rsidRPr="00F11601" w:rsidTr="00F1160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A4D8E" w:rsidRPr="00F11601" w:rsidTr="00F1160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3426,19220</w:t>
            </w:r>
          </w:p>
        </w:tc>
      </w:tr>
      <w:tr w:rsidR="00EA4D8E" w:rsidRPr="00F11601" w:rsidTr="00F1160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-18159,70938</w:t>
            </w:r>
          </w:p>
        </w:tc>
      </w:tr>
      <w:tr w:rsidR="00EA4D8E" w:rsidRPr="00F11601" w:rsidTr="00F1160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-18159,70938</w:t>
            </w:r>
          </w:p>
        </w:tc>
      </w:tr>
      <w:tr w:rsidR="00EA4D8E" w:rsidRPr="00F11601" w:rsidTr="00F1160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21585,90158</w:t>
            </w:r>
          </w:p>
        </w:tc>
      </w:tr>
      <w:tr w:rsidR="00EA4D8E" w:rsidRPr="00F11601" w:rsidTr="00F1160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21585,90158</w:t>
            </w:r>
          </w:p>
        </w:tc>
      </w:tr>
      <w:tr w:rsidR="00EA4D8E" w:rsidRPr="00F11601" w:rsidTr="00F1160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8E" w:rsidRPr="00F11601" w:rsidRDefault="00EA4D8E" w:rsidP="00EA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8E" w:rsidRPr="00F11601" w:rsidRDefault="00EA4D8E" w:rsidP="00EA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3426,19220</w:t>
            </w:r>
          </w:p>
        </w:tc>
      </w:tr>
    </w:tbl>
    <w:p w:rsidR="00EA4D8E" w:rsidRDefault="00EA4D8E" w:rsidP="00EA4D8E">
      <w:pPr>
        <w:rPr>
          <w:sz w:val="18"/>
          <w:szCs w:val="18"/>
        </w:rPr>
      </w:pPr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271635360"/>
      <w:bookmarkStart w:id="6" w:name="_GoBack"/>
      <w:bookmarkEnd w:id="6"/>
      <w:r w:rsidRPr="00F1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bookmarkEnd w:id="5"/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28 декабря 2022 г. № 25/1</w:t>
      </w:r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2023 год и плановый период 2024 и 2025 годов»</w:t>
      </w:r>
    </w:p>
    <w:p w:rsidR="00F11601" w:rsidRPr="00F11601" w:rsidRDefault="00F11601" w:rsidP="00F11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01" w:rsidRPr="00F11601" w:rsidRDefault="00F11601" w:rsidP="00F11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F1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декабря 2023 г. № 25/1</w:t>
      </w:r>
      <w:r w:rsidRPr="00F1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«Озерное» на 2023 год и плановый период  2024 и 2025 годов»: </w:t>
      </w:r>
    </w:p>
    <w:p w:rsidR="00F11601" w:rsidRPr="00F11601" w:rsidRDefault="00F11601" w:rsidP="00F11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601" w:rsidRPr="00F11601" w:rsidRDefault="00F11601" w:rsidP="00F1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межбюджетным трансфертам,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1778 рублей.</w:t>
      </w:r>
    </w:p>
    <w:p w:rsidR="00F11601" w:rsidRPr="00F11601" w:rsidRDefault="00F11601" w:rsidP="00F1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62660 рублей.</w:t>
      </w:r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601" w:rsidRPr="00F11601" w:rsidRDefault="00F11601" w:rsidP="00F1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01" w:rsidRPr="00F11601" w:rsidRDefault="00F11601" w:rsidP="00F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F11601" w:rsidRPr="00F11601" w:rsidRDefault="00F11601" w:rsidP="00F11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01" w:rsidRPr="00F11601" w:rsidRDefault="00F11601" w:rsidP="00F11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1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Увеличение на 64438 рублей:</w:t>
      </w:r>
    </w:p>
    <w:p w:rsidR="00F11601" w:rsidRPr="00F11601" w:rsidRDefault="00F11601" w:rsidP="00F1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01" w:rsidRPr="00F11601" w:rsidRDefault="00F11601" w:rsidP="00F116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+62660 рублей,</w:t>
      </w:r>
      <w:r w:rsidRPr="00F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Прочая закупка товаров, работ и услуг; </w:t>
      </w:r>
    </w:p>
    <w:p w:rsidR="00F11601" w:rsidRPr="00F11601" w:rsidRDefault="00F11601" w:rsidP="00F116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1">
        <w:rPr>
          <w:rFonts w:ascii="Times New Roman" w:eastAsia="Times New Roman" w:hAnsi="Times New Roman" w:cs="Times New Roman"/>
          <w:sz w:val="28"/>
          <w:szCs w:val="28"/>
          <w:lang w:eastAsia="ru-RU"/>
        </w:rPr>
        <w:t>853 0503 8420062050 244- +1778 рублей, Прочая закупка товаров, работ и услуг.</w:t>
      </w:r>
    </w:p>
    <w:p w:rsidR="00F11601" w:rsidRPr="00F11601" w:rsidRDefault="00F11601" w:rsidP="00F1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601" w:rsidRPr="00F11601" w:rsidRDefault="00F11601" w:rsidP="00EA4D8E">
      <w:pPr>
        <w:rPr>
          <w:sz w:val="18"/>
          <w:szCs w:val="18"/>
        </w:rPr>
      </w:pPr>
    </w:p>
    <w:sectPr w:rsidR="00F11601" w:rsidRPr="00F11601" w:rsidSect="00EA4D8E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8E" w:rsidRDefault="00EA4D8E">
    <w:pPr>
      <w:pStyle w:val="a3"/>
      <w:jc w:val="center"/>
    </w:pPr>
  </w:p>
  <w:p w:rsidR="00EA4D8E" w:rsidRDefault="00EA4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8E" w:rsidRPr="007E3146" w:rsidRDefault="00EA4D8E">
    <w:pPr>
      <w:pStyle w:val="a3"/>
      <w:jc w:val="center"/>
    </w:pPr>
  </w:p>
  <w:p w:rsidR="00EA4D8E" w:rsidRDefault="00EA4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8E"/>
    <w:rsid w:val="003A3E77"/>
    <w:rsid w:val="00EA4D8E"/>
    <w:rsid w:val="00F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D8E"/>
  </w:style>
  <w:style w:type="paragraph" w:styleId="a5">
    <w:name w:val="Balloon Text"/>
    <w:basedOn w:val="a"/>
    <w:link w:val="a6"/>
    <w:uiPriority w:val="99"/>
    <w:semiHidden/>
    <w:unhideWhenUsed/>
    <w:rsid w:val="00E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D8E"/>
  </w:style>
  <w:style w:type="paragraph" w:styleId="a5">
    <w:name w:val="Balloon Text"/>
    <w:basedOn w:val="a"/>
    <w:link w:val="a6"/>
    <w:uiPriority w:val="99"/>
    <w:semiHidden/>
    <w:unhideWhenUsed/>
    <w:rsid w:val="00E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2023-05-05T06:56:00Z</dcterms:created>
  <dcterms:modified xsi:type="dcterms:W3CDTF">2023-05-05T07:09:00Z</dcterms:modified>
</cp:coreProperties>
</file>