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E" w:rsidRDefault="0089790E" w:rsidP="0089790E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 wp14:anchorId="675073C1" wp14:editId="1475AFB9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0E" w:rsidRDefault="0089790E" w:rsidP="0089790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ДЕПУТАТОВ </w:t>
      </w:r>
    </w:p>
    <w:p w:rsidR="0089790E" w:rsidRDefault="0089790E" w:rsidP="0089790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«Озерное» </w:t>
      </w:r>
    </w:p>
    <w:p w:rsidR="0089790E" w:rsidRDefault="0089790E" w:rsidP="0089790E">
      <w:pPr>
        <w:pStyle w:val="1"/>
        <w:pBdr>
          <w:bottom w:val="thinThickSmallGap" w:sz="24" w:space="1" w:color="auto"/>
        </w:pBdr>
        <w:rPr>
          <w:color w:val="000000"/>
          <w:spacing w:val="-3"/>
        </w:rPr>
      </w:pPr>
      <w:r>
        <w:t xml:space="preserve">                                 </w:t>
      </w:r>
    </w:p>
    <w:p w:rsidR="0089790E" w:rsidRDefault="0089790E" w:rsidP="0089790E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89790E" w:rsidRDefault="0089790E" w:rsidP="00B93C27">
      <w:pPr>
        <w:pStyle w:val="1"/>
        <w:jc w:val="center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РЕШЕНИЕ </w:t>
      </w:r>
    </w:p>
    <w:p w:rsidR="0089790E" w:rsidRDefault="0089790E" w:rsidP="00897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89790E" w:rsidRDefault="0089790E" w:rsidP="00B93C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 2018 год и на плановый период 2019 и 2020 годы»</w:t>
      </w:r>
    </w:p>
    <w:p w:rsidR="00B93C27" w:rsidRPr="00B93C27" w:rsidRDefault="00B93C27" w:rsidP="00B93C2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bookmarkStart w:id="0" w:name="Par20"/>
      <w:bookmarkEnd w:id="0"/>
      <w:r w:rsidRPr="0089790E">
        <w:rPr>
          <w:rFonts w:ascii="Times New Roman" w:hAnsi="Times New Roman"/>
        </w:rPr>
        <w:t xml:space="preserve">Статья 1. </w:t>
      </w:r>
      <w:r w:rsidRPr="0089790E">
        <w:rPr>
          <w:rFonts w:ascii="Times New Roman" w:hAnsi="Times New Roman"/>
          <w:b/>
        </w:rPr>
        <w:t>Основные характеристики бюджета муниципального образования «Озерное» на 2018 год и на плановый период 2019 и 2020 годов.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1. Утвердить основные характеристики местного бюджета на 2018 год: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1) общий объем доходов в сумме 2955,0 тыс. рублей, в том числе безвозмездных поступлений в сумме 2384,5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2) общий объем расходов в сумме 2955,0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3) дефицит бюджета в сумме 0,0 тыс. рублей.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2. Утвердить основные характеристики местного бюджета на 2019 год: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1) общий объем доходов в сумме 2967,9 тыс. рублей, в том числе безвозмездных поступлений в сумме 2385,4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2) общий объем расходов в сумме  2967,9 тыс. рублей, в том числе условно утверждаемые расходы в сумме 200,0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3) дефицит бюджета в сумме 0,0 тыс. рублей.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3. Утвердить основные характеристики местного бюджета на 2020 год: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1) общий объем доходов в сумме 2985,6 тыс. рублей, в том числе безвозмездных поступлений в сумме 2388,4 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2) общий объем расходов в сумме 2985,6 тыс. рублей, в том числе условно утверждаемые расходы в сумме 400,0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3) дефицит бюджета в сумме 0,0 тыс. рублей.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bookmarkStart w:id="1" w:name="Par36"/>
      <w:bookmarkEnd w:id="1"/>
      <w:r w:rsidRPr="0089790E">
        <w:rPr>
          <w:rFonts w:ascii="Times New Roman" w:hAnsi="Times New Roman"/>
        </w:rPr>
        <w:t xml:space="preserve">Статья 2. </w:t>
      </w:r>
      <w:r w:rsidRPr="0089790E">
        <w:rPr>
          <w:rFonts w:ascii="Times New Roman" w:hAnsi="Times New Roman"/>
          <w:b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Утвердить: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  <w:spacing w:val="-6"/>
        </w:rPr>
        <w:t>1) Перечень главных администраторов доходов местного бюджета –</w:t>
      </w:r>
      <w:r w:rsidRPr="0089790E">
        <w:rPr>
          <w:rFonts w:ascii="Times New Roman" w:hAnsi="Times New Roman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  <w:spacing w:val="-6"/>
        </w:rPr>
        <w:t>2)</w:t>
      </w:r>
      <w:r w:rsidRPr="0089790E">
        <w:rPr>
          <w:spacing w:val="-6"/>
        </w:rPr>
        <w:t xml:space="preserve"> </w:t>
      </w:r>
      <w:r w:rsidRPr="0089790E">
        <w:rPr>
          <w:rFonts w:ascii="Times New Roman" w:hAnsi="Times New Roman"/>
          <w:spacing w:val="-6"/>
        </w:rPr>
        <w:t>Перечень главных администраторов доходов местного бюджет</w:t>
      </w:r>
      <w:proofErr w:type="gramStart"/>
      <w:r w:rsidRPr="0089790E">
        <w:rPr>
          <w:rFonts w:ascii="Times New Roman" w:hAnsi="Times New Roman"/>
          <w:spacing w:val="-6"/>
        </w:rPr>
        <w:t>а–</w:t>
      </w:r>
      <w:proofErr w:type="gramEnd"/>
      <w:r w:rsidRPr="0089790E">
        <w:rPr>
          <w:rFonts w:ascii="Times New Roman" w:hAnsi="Times New Roman"/>
        </w:rPr>
        <w:t xml:space="preserve"> органов местного самоуправления согласно приложению 2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3) Перечень</w:t>
      </w:r>
      <w:r w:rsidRPr="0089790E">
        <w:t xml:space="preserve"> </w:t>
      </w:r>
      <w:r w:rsidRPr="0089790E">
        <w:rPr>
          <w:rFonts w:ascii="Times New Roman" w:hAnsi="Times New Roman"/>
        </w:rPr>
        <w:t xml:space="preserve">главных </w:t>
      </w:r>
      <w:proofErr w:type="gramStart"/>
      <w:r w:rsidRPr="0089790E">
        <w:rPr>
          <w:rFonts w:ascii="Times New Roman" w:hAnsi="Times New Roman"/>
        </w:rPr>
        <w:t>администраторов источников финансирования дефицита бюджета</w:t>
      </w:r>
      <w:proofErr w:type="gramEnd"/>
      <w:r w:rsidRPr="0089790E">
        <w:rPr>
          <w:rFonts w:ascii="Times New Roman" w:hAnsi="Times New Roman"/>
        </w:rPr>
        <w:t xml:space="preserve"> согласно приложению 3 к настоящему Решению.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bookmarkStart w:id="2" w:name="Par44"/>
      <w:bookmarkEnd w:id="2"/>
      <w:r w:rsidRPr="0089790E">
        <w:rPr>
          <w:rFonts w:ascii="Times New Roman" w:hAnsi="Times New Roman"/>
        </w:rPr>
        <w:t xml:space="preserve">Статья 3. </w:t>
      </w:r>
      <w:r w:rsidRPr="0089790E">
        <w:rPr>
          <w:rFonts w:ascii="Times New Roman" w:hAnsi="Times New Roman"/>
          <w:b/>
        </w:rPr>
        <w:t xml:space="preserve">Особенности использования добровольных взносов, пожертвований, поступающих в местный бюджет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89790E">
        <w:rPr>
          <w:rFonts w:ascii="Times New Roman" w:hAnsi="Times New Roman"/>
        </w:rPr>
        <w:lastRenderedPageBreak/>
        <w:t xml:space="preserve">Статья 4. </w:t>
      </w:r>
      <w:r w:rsidRPr="0089790E">
        <w:rPr>
          <w:rFonts w:ascii="Times New Roman" w:hAnsi="Times New Roman"/>
          <w:b/>
        </w:rPr>
        <w:t xml:space="preserve">Доходы местного бюджета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согласно приложению 4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2019-2020 годы согласно приложению 5 к настоящему Решению.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2. Утвердить объем безвозмездных поступлений в местный бюджет: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согласно приложению 6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2019-2020 годы согласно приложению 7 к настоящему Решению.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hAnsi="Times New Roman"/>
          <w:b/>
        </w:rPr>
      </w:pPr>
      <w:bookmarkStart w:id="6" w:name="Par68"/>
      <w:bookmarkStart w:id="7" w:name="Par70"/>
      <w:bookmarkEnd w:id="6"/>
      <w:bookmarkEnd w:id="7"/>
      <w:r w:rsidRPr="0089790E">
        <w:rPr>
          <w:rFonts w:ascii="Times New Roman" w:hAnsi="Times New Roman"/>
        </w:rPr>
        <w:t xml:space="preserve">Статья 5. </w:t>
      </w:r>
      <w:r w:rsidRPr="0089790E">
        <w:rPr>
          <w:rFonts w:ascii="Times New Roman" w:hAnsi="Times New Roman"/>
          <w:b/>
        </w:rPr>
        <w:t xml:space="preserve">Бюджетные ассигнования местного бюджета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Утвердить:</w:t>
      </w:r>
    </w:p>
    <w:p w:rsidR="0089790E" w:rsidRPr="0089790E" w:rsidRDefault="0089790E" w:rsidP="0089790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распределение бюджетных ассигнований по разделам и подразделам классификации расходов бюджетов: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           на 2018 год согласно приложению 8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           на 2019-2020 годы согласно приложению 9 к настоящему Решению;</w:t>
      </w:r>
    </w:p>
    <w:p w:rsidR="0089790E" w:rsidRPr="0089790E" w:rsidRDefault="0089790E" w:rsidP="0089790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89790E" w:rsidRPr="0089790E" w:rsidRDefault="0089790E" w:rsidP="008979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согласно приложению 10 к настоящему Решению;</w:t>
      </w:r>
    </w:p>
    <w:p w:rsidR="0089790E" w:rsidRPr="0089790E" w:rsidRDefault="0089790E" w:rsidP="008979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2019-2020 годы согласно приложению 11 к настоящему Решению;</w:t>
      </w:r>
    </w:p>
    <w:p w:rsidR="0089790E" w:rsidRPr="0089790E" w:rsidRDefault="0089790E" w:rsidP="0089790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ведомственную структуру расходов местного бюджета: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согласно приложению 12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2019-2020 годы согласно приложению 13 к настоящему Решению;</w:t>
      </w:r>
    </w:p>
    <w:p w:rsidR="0089790E" w:rsidRPr="0089790E" w:rsidRDefault="0089790E" w:rsidP="0089790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общий объем публичных нормативных обязательств: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в сумме 0,0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 год в сумме 0,0 тыс. рублей, на 2020 год в сумме 0,0 тыс. рублей.</w:t>
      </w:r>
    </w:p>
    <w:p w:rsidR="0089790E" w:rsidRPr="0089790E" w:rsidRDefault="0089790E" w:rsidP="008979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bookmarkStart w:id="8" w:name="Par88"/>
      <w:bookmarkEnd w:id="8"/>
      <w:r w:rsidRPr="0089790E">
        <w:rPr>
          <w:rFonts w:ascii="Times New Roman" w:hAnsi="Times New Roman"/>
        </w:rPr>
        <w:t xml:space="preserve">Статья 6. </w:t>
      </w:r>
      <w:r w:rsidRPr="0089790E">
        <w:rPr>
          <w:rFonts w:ascii="Times New Roman" w:hAnsi="Times New Roman"/>
          <w:b/>
        </w:rPr>
        <w:t xml:space="preserve">Источники финансирования дефицита местного бюджета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Утвердить источники финансирования дефицита местного бюджета: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согласно приложению 14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2019-2020 год согласно приложению 15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bookmarkStart w:id="9" w:name="Par94"/>
      <w:bookmarkStart w:id="10" w:name="Par106"/>
      <w:bookmarkEnd w:id="9"/>
      <w:bookmarkEnd w:id="10"/>
      <w:r w:rsidRPr="0089790E">
        <w:rPr>
          <w:rFonts w:ascii="Times New Roman" w:hAnsi="Times New Roman"/>
        </w:rPr>
        <w:t xml:space="preserve">Статья 7. </w:t>
      </w:r>
      <w:proofErr w:type="gramStart"/>
      <w:r w:rsidRPr="0089790E">
        <w:rPr>
          <w:rFonts w:ascii="Times New Roman" w:hAnsi="Times New Roman"/>
          <w:b/>
        </w:rPr>
        <w:t>Субсидии юридическим лицам (за исключением субсидий</w:t>
      </w:r>
      <w:proofErr w:type="gramEnd"/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89790E">
        <w:rPr>
          <w:rFonts w:ascii="Times New Roman" w:hAnsi="Times New Roman"/>
          <w:b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pStyle w:val="ConsPlusNormal"/>
        <w:ind w:firstLine="709"/>
        <w:jc w:val="both"/>
        <w:rPr>
          <w:b/>
          <w:sz w:val="22"/>
          <w:szCs w:val="22"/>
        </w:rPr>
      </w:pPr>
      <w:r w:rsidRPr="0089790E">
        <w:rPr>
          <w:sz w:val="22"/>
          <w:szCs w:val="22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89790E">
        <w:rPr>
          <w:rFonts w:ascii="Times New Roman" w:hAnsi="Times New Roman"/>
        </w:rPr>
        <w:t xml:space="preserve">Статья 8. </w:t>
      </w:r>
      <w:r w:rsidRPr="0089790E">
        <w:rPr>
          <w:rFonts w:ascii="Times New Roman" w:hAnsi="Times New Roman"/>
          <w:b/>
        </w:rPr>
        <w:t>Муниципальный внутренний долг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Установить: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1) верхний предел муниципального внутреннего долга на 1 января 2019 года не должен превышать 0,0 тыс. рублей, на 1 января 2020 года – 0,0 тыс. рублей, на 1 января 2021 года – 0,0 тыс. рублей.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Предельный объем муниципального долга в течение 2019 года не должен превышать 0,0 тыс. рублей, в течение 2020 года – 0,0 тыс. рублей, в течение 2021 года – 0,0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2) верхний предел долга по муниципальным гарантиям на 1 января 2019 года не должен превышать 0,0 тыс. рублей, на 1 января 2020 года – 0,0 тыс. рублей, на 1 января 2021 года – 0,0 тыс. рублей;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3) объем расходов на обслуживание муниципального долга в 2018 году в сумме 0,0 тыс. </w:t>
      </w:r>
      <w:r w:rsidRPr="0089790E">
        <w:rPr>
          <w:rFonts w:ascii="Times New Roman" w:hAnsi="Times New Roman"/>
        </w:rPr>
        <w:lastRenderedPageBreak/>
        <w:t>рублей, в 2019 году – 0,0 тыс. рублей, в 2020 году – 0,0 тыс. рублей.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89790E">
        <w:rPr>
          <w:rFonts w:ascii="Times New Roman" w:hAnsi="Times New Roman"/>
        </w:rPr>
        <w:t xml:space="preserve">Статья 9. </w:t>
      </w:r>
      <w:r w:rsidRPr="0089790E">
        <w:rPr>
          <w:rFonts w:ascii="Times New Roman" w:hAnsi="Times New Roman"/>
          <w:b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89790E" w:rsidRPr="0089790E" w:rsidRDefault="0089790E" w:rsidP="0089790E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ab/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89790E">
        <w:rPr>
          <w:rFonts w:ascii="Times New Roman" w:hAnsi="Times New Roman"/>
        </w:rPr>
        <w:t xml:space="preserve">Статья 10. </w:t>
      </w:r>
      <w:r w:rsidRPr="0089790E">
        <w:rPr>
          <w:rFonts w:ascii="Times New Roman" w:hAnsi="Times New Roman"/>
          <w:b/>
        </w:rPr>
        <w:t>Межбюджетные трансферты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1. Утвердить: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2018 год согласно приложению 18 к настоящему Решению;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 2019-2020 годы согласно приложению 19 к настоящему Решению.</w:t>
      </w:r>
    </w:p>
    <w:p w:rsidR="0089790E" w:rsidRPr="0089790E" w:rsidRDefault="0089790E" w:rsidP="0089790E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89790E" w:rsidRPr="0089790E" w:rsidRDefault="0089790E" w:rsidP="0089790E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Calibri" w:hAnsi="Times New Roman"/>
          <w:b/>
        </w:rPr>
      </w:pPr>
      <w:r w:rsidRPr="0089790E">
        <w:rPr>
          <w:rFonts w:ascii="Times New Roman" w:hAnsi="Times New Roman"/>
        </w:rPr>
        <w:t>Статья 11.</w:t>
      </w:r>
      <w:r w:rsidRPr="0089790E">
        <w:rPr>
          <w:rFonts w:ascii="Times New Roman" w:hAnsi="Times New Roman"/>
          <w:b/>
        </w:rPr>
        <w:t xml:space="preserve">  Резервные фонды </w:t>
      </w:r>
    </w:p>
    <w:p w:rsidR="0089790E" w:rsidRPr="0089790E" w:rsidRDefault="0089790E" w:rsidP="0089790E">
      <w:pPr>
        <w:pStyle w:val="ConsPlusNormal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89790E">
        <w:rPr>
          <w:sz w:val="22"/>
          <w:szCs w:val="22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2017 -2019 годах в объеме 40 тыс. рублей осуществляется в порядках, установленных Администрацией муниципального образования.</w:t>
      </w:r>
    </w:p>
    <w:p w:rsidR="0089790E" w:rsidRPr="0089790E" w:rsidRDefault="0089790E" w:rsidP="0089790E">
      <w:pPr>
        <w:pStyle w:val="ConsPlusNormal"/>
        <w:ind w:firstLine="709"/>
        <w:jc w:val="both"/>
        <w:rPr>
          <w:sz w:val="22"/>
          <w:szCs w:val="22"/>
        </w:rPr>
      </w:pPr>
      <w:r w:rsidRPr="0089790E">
        <w:rPr>
          <w:sz w:val="22"/>
          <w:szCs w:val="22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89790E">
        <w:rPr>
          <w:rFonts w:ascii="Times New Roman" w:hAnsi="Times New Roman"/>
        </w:rPr>
        <w:t xml:space="preserve">Статья 12. </w:t>
      </w:r>
      <w:r w:rsidRPr="0089790E">
        <w:rPr>
          <w:rFonts w:ascii="Times New Roman" w:hAnsi="Times New Roman"/>
          <w:b/>
        </w:rPr>
        <w:t xml:space="preserve">Особенности исполнения бюджета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2. Не увеличивать в 2017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наделения федеральным (республиканским) законодательством новыми полномочиями;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89790E">
        <w:rPr>
          <w:rFonts w:ascii="Times New Roman" w:hAnsi="Times New Roman"/>
        </w:rPr>
        <w:t>Федерации</w:t>
      </w:r>
      <w:proofErr w:type="gramEnd"/>
      <w:r w:rsidRPr="0089790E">
        <w:rPr>
          <w:rFonts w:ascii="Times New Roman" w:hAnsi="Times New Roman"/>
        </w:rPr>
        <w:t xml:space="preserve"> следующие дополнительные основания для внесения изменений в сводную бюджетную роспись: 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1)  По обращению главного распорядителя средств бюджета в пределах объема бюджетных ассигнований: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9790E">
        <w:rPr>
          <w:rFonts w:ascii="Times New Roman" w:hAnsi="Times New Roman"/>
        </w:rPr>
        <w:t xml:space="preserve"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</w:t>
      </w:r>
      <w:r w:rsidRPr="0089790E">
        <w:rPr>
          <w:rFonts w:ascii="Times New Roman" w:hAnsi="Times New Roman"/>
        </w:rPr>
        <w:lastRenderedPageBreak/>
        <w:t>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89790E">
        <w:rPr>
          <w:rFonts w:ascii="Times New Roman" w:hAnsi="Times New Roman"/>
          <w:bCs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89790E">
        <w:rPr>
          <w:rFonts w:ascii="Times New Roman" w:hAnsi="Times New Roman"/>
          <w:bCs/>
        </w:rPr>
        <w:t>,</w:t>
      </w:r>
      <w:r w:rsidRPr="0089790E">
        <w:rPr>
          <w:rFonts w:ascii="Times New Roman" w:hAnsi="Times New Roman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9790E">
        <w:rPr>
          <w:rFonts w:ascii="Times New Roman" w:hAnsi="Times New Roman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89790E">
        <w:rPr>
          <w:rFonts w:ascii="Times New Roman" w:hAnsi="Times New Roman"/>
        </w:rPr>
        <w:t>софинансирования</w:t>
      </w:r>
      <w:proofErr w:type="spellEnd"/>
      <w:r w:rsidRPr="0089790E">
        <w:rPr>
          <w:rFonts w:ascii="Times New Roman" w:hAnsi="Times New Roman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89790E">
        <w:rPr>
          <w:rFonts w:ascii="Times New Roman" w:eastAsia="Calibri" w:hAnsi="Times New Roman"/>
        </w:rPr>
        <w:t>в том числе путем введения новых видов расходов бюджета.</w:t>
      </w:r>
    </w:p>
    <w:p w:rsidR="0089790E" w:rsidRPr="0089790E" w:rsidRDefault="0089790E" w:rsidP="0089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eastAsia="Calibri" w:hAnsi="Times New Roman"/>
        </w:rPr>
        <w:t xml:space="preserve">2)  </w:t>
      </w:r>
      <w:r w:rsidRPr="0089790E">
        <w:rPr>
          <w:rFonts w:ascii="Times New Roman" w:hAnsi="Times New Roman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2017 год.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bookmarkStart w:id="25" w:name="Par221"/>
      <w:bookmarkEnd w:id="25"/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9790E">
        <w:rPr>
          <w:rFonts w:ascii="Times New Roman" w:hAnsi="Times New Roman"/>
        </w:rPr>
        <w:t xml:space="preserve">Статья 17. </w:t>
      </w:r>
      <w:r w:rsidRPr="0089790E">
        <w:rPr>
          <w:rFonts w:ascii="Times New Roman" w:hAnsi="Times New Roman"/>
          <w:b/>
        </w:rPr>
        <w:t>Заключительные положения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</w:rPr>
        <w:t>Настоящее Решение вступает в силу с 1 января 2017 года.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790E" w:rsidRPr="0089790E" w:rsidRDefault="0089790E" w:rsidP="0089790E">
      <w:pPr>
        <w:jc w:val="both"/>
        <w:rPr>
          <w:rFonts w:ascii="Times New Roman" w:hAnsi="Times New Roman"/>
          <w:b/>
          <w:bCs/>
        </w:rPr>
      </w:pPr>
      <w:r w:rsidRPr="0089790E">
        <w:rPr>
          <w:rFonts w:ascii="Times New Roman" w:hAnsi="Times New Roman"/>
          <w:b/>
          <w:bCs/>
        </w:rPr>
        <w:t>Глава муниципального образования</w:t>
      </w:r>
    </w:p>
    <w:p w:rsidR="0089790E" w:rsidRPr="0089790E" w:rsidRDefault="0089790E" w:rsidP="0089790E">
      <w:pPr>
        <w:jc w:val="both"/>
        <w:rPr>
          <w:rFonts w:ascii="Times New Roman" w:hAnsi="Times New Roman"/>
        </w:rPr>
      </w:pPr>
      <w:r w:rsidRPr="0089790E">
        <w:rPr>
          <w:rFonts w:ascii="Times New Roman" w:hAnsi="Times New Roman"/>
          <w:b/>
          <w:bCs/>
        </w:rPr>
        <w:t xml:space="preserve"> «Озерное»                                                                     </w:t>
      </w:r>
      <w:proofErr w:type="spellStart"/>
      <w:r w:rsidRPr="0089790E">
        <w:rPr>
          <w:rFonts w:ascii="Times New Roman" w:hAnsi="Times New Roman"/>
          <w:b/>
          <w:bCs/>
        </w:rPr>
        <w:t>О.А.Анаева</w:t>
      </w:r>
      <w:proofErr w:type="spellEnd"/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89790E">
        <w:rPr>
          <w:rFonts w:ascii="Times New Roman" w:hAnsi="Times New Roman"/>
        </w:rPr>
        <w:t>с</w:t>
      </w:r>
      <w:proofErr w:type="gramStart"/>
      <w:r w:rsidRPr="0089790E">
        <w:rPr>
          <w:rFonts w:ascii="Times New Roman" w:hAnsi="Times New Roman"/>
        </w:rPr>
        <w:t>.О</w:t>
      </w:r>
      <w:proofErr w:type="gramEnd"/>
      <w:r w:rsidRPr="0089790E">
        <w:rPr>
          <w:rFonts w:ascii="Times New Roman" w:hAnsi="Times New Roman"/>
        </w:rPr>
        <w:t>зерный</w:t>
      </w:r>
      <w:proofErr w:type="spellEnd"/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89790E">
        <w:rPr>
          <w:rFonts w:ascii="Times New Roman" w:hAnsi="Times New Roman"/>
        </w:rPr>
        <w:t>29.12.2017 года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89790E">
        <w:rPr>
          <w:rFonts w:ascii="Times New Roman" w:hAnsi="Times New Roman"/>
        </w:rPr>
        <w:t>№ 13/1</w:t>
      </w:r>
    </w:p>
    <w:p w:rsidR="0089790E" w:rsidRPr="0089790E" w:rsidRDefault="0089790E" w:rsidP="00897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3AE7" w:rsidRPr="00B93C27" w:rsidRDefault="003B3AE7"/>
    <w:p w:rsidR="00B14DE8" w:rsidRPr="00B93C27" w:rsidRDefault="00B14DE8"/>
    <w:p w:rsidR="00B14DE8" w:rsidRPr="00B93C27" w:rsidRDefault="00B14DE8"/>
    <w:p w:rsidR="00B14DE8" w:rsidRPr="00B93C27" w:rsidRDefault="00B14DE8"/>
    <w:p w:rsidR="00B93C27" w:rsidRPr="00B93C27" w:rsidRDefault="00B93C27"/>
    <w:p w:rsidR="00B93C27" w:rsidRPr="00B93C27" w:rsidRDefault="00B93C27"/>
    <w:p w:rsidR="00B93C27" w:rsidRPr="00B93C27" w:rsidRDefault="00B93C27"/>
    <w:p w:rsidR="00B93C27" w:rsidRDefault="00B93C27">
      <w:pPr>
        <w:rPr>
          <w:lang w:val="en-US"/>
        </w:rPr>
      </w:pPr>
    </w:p>
    <w:p w:rsidR="00B93C27" w:rsidRDefault="00B93C27">
      <w:pPr>
        <w:rPr>
          <w:lang w:val="en-US"/>
        </w:rPr>
      </w:pPr>
    </w:p>
    <w:p w:rsidR="00B93C27" w:rsidRDefault="00B93C27">
      <w:pPr>
        <w:rPr>
          <w:lang w:val="en-US"/>
        </w:rPr>
      </w:pPr>
    </w:p>
    <w:tbl>
      <w:tblPr>
        <w:tblW w:w="10141" w:type="dxa"/>
        <w:tblInd w:w="-885" w:type="dxa"/>
        <w:tblLook w:val="04A0" w:firstRow="1" w:lastRow="0" w:firstColumn="1" w:lastColumn="0" w:noHBand="0" w:noVBand="1"/>
      </w:tblPr>
      <w:tblGrid>
        <w:gridCol w:w="518"/>
        <w:gridCol w:w="1849"/>
        <w:gridCol w:w="1238"/>
        <w:gridCol w:w="6851"/>
      </w:tblGrid>
      <w:tr w:rsidR="00B93C27" w:rsidRPr="00B93C27" w:rsidTr="00B93C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</w:p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lastRenderedPageBreak/>
              <w:t>Приложение №1</w:t>
            </w:r>
          </w:p>
        </w:tc>
      </w:tr>
      <w:tr w:rsidR="00B93C27" w:rsidRPr="00B93C27" w:rsidTr="00B93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к Решению Совета депутатов МО  «Озерное»</w:t>
            </w:r>
          </w:p>
        </w:tc>
      </w:tr>
      <w:tr w:rsidR="00B93C27" w:rsidRPr="00B93C27" w:rsidTr="00B93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B93C27" w:rsidRPr="00B93C27" w:rsidTr="00B93C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 xml:space="preserve">«Озерное»  на 2018 год и на плановый период 2019-2020 </w:t>
            </w:r>
            <w:proofErr w:type="spellStart"/>
            <w:proofErr w:type="gramStart"/>
            <w:r w:rsidRPr="00B93C27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B93C27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B93C27" w:rsidRPr="00B93C27" w:rsidTr="00B93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от 29 декабря 2017 года №13/1</w:t>
            </w:r>
          </w:p>
        </w:tc>
      </w:tr>
      <w:tr w:rsidR="00B93C27" w:rsidRPr="00B93C27" w:rsidTr="00B93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93C27" w:rsidRPr="00B93C27" w:rsidTr="00B93C27">
        <w:trPr>
          <w:trHeight w:val="276"/>
        </w:trPr>
        <w:tc>
          <w:tcPr>
            <w:tcW w:w="101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B93C27" w:rsidRPr="00B93C27" w:rsidTr="00B93C27">
        <w:trPr>
          <w:trHeight w:val="810"/>
        </w:trPr>
        <w:tc>
          <w:tcPr>
            <w:tcW w:w="10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93C27" w:rsidRPr="00B93C27" w:rsidTr="00B93C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93C27" w:rsidRPr="00B93C27" w:rsidTr="00B93C27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3C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93C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</w:tr>
      <w:tr w:rsidR="00B93C27" w:rsidRPr="00B93C27" w:rsidTr="00B93C27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lang w:eastAsia="ru-RU"/>
              </w:rPr>
              <w:t>доходов бюджета сельского поселения</w:t>
            </w: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93C27" w:rsidRPr="00B93C27" w:rsidTr="00B93C27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B93C27" w:rsidRPr="00B93C27" w:rsidTr="00B93C27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1 01 02010 01 0000 110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93C27" w:rsidRPr="00B93C27" w:rsidTr="00B93C27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1 01 02020 01 0000 110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93C27" w:rsidRPr="00B93C27" w:rsidTr="00B93C27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1 01 02030 01 0000 110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93C27" w:rsidRPr="00B93C27" w:rsidTr="00B93C27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1 01 02040 01 0000 110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B93C27" w:rsidRPr="00B93C27" w:rsidTr="00B93C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1 05 03010 01 0000 110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</w:tr>
      <w:tr w:rsidR="00B93C27" w:rsidRPr="00B93C27" w:rsidTr="00B93C2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1 05 03020 01 0000 110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93C27" w:rsidRPr="00B93C27" w:rsidTr="00B93C27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1 06 01030 10 0000 110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B93C27" w:rsidRPr="00B93C27" w:rsidTr="00B93C2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1 06 06033 10 0000 110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B93C27">
              <w:rPr>
                <w:rFonts w:ascii="Times New Roman" w:hAnsi="Times New Roman"/>
                <w:lang w:eastAsia="ru-RU"/>
              </w:rPr>
              <w:t>ганицах</w:t>
            </w:r>
            <w:proofErr w:type="spellEnd"/>
            <w:r w:rsidRPr="00B93C27">
              <w:rPr>
                <w:rFonts w:ascii="Times New Roman" w:hAnsi="Times New Roman"/>
                <w:lang w:eastAsia="ru-RU"/>
              </w:rPr>
              <w:t xml:space="preserve"> сельских поселений</w:t>
            </w:r>
          </w:p>
        </w:tc>
      </w:tr>
      <w:tr w:rsidR="00B93C27" w:rsidRPr="00B93C27" w:rsidTr="00B93C27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C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1 06 06043 10 0000 110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3C27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B14DE8" w:rsidRDefault="00B14DE8">
      <w:pPr>
        <w:rPr>
          <w:lang w:val="en-US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0"/>
        <w:gridCol w:w="1707"/>
        <w:gridCol w:w="1703"/>
        <w:gridCol w:w="6804"/>
      </w:tblGrid>
      <w:tr w:rsidR="00B93C27" w:rsidRPr="00B93C27" w:rsidTr="00B93C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B93C27" w:rsidRPr="00B93C27" w:rsidTr="00B93C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Совета депутатов МО «Озерное»</w:t>
            </w:r>
          </w:p>
        </w:tc>
      </w:tr>
      <w:tr w:rsidR="00B93C27" w:rsidRPr="00B93C27" w:rsidTr="00B93C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B93C27" w:rsidRPr="00B93C27" w:rsidTr="00B93C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«Озерное»  на 2018 год и на плановый период 2019-2020 гг." </w:t>
            </w:r>
          </w:p>
        </w:tc>
      </w:tr>
      <w:tr w:rsidR="00B93C27" w:rsidRPr="00B93C27" w:rsidTr="00B93C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от 29 декабря 2017  года №13/1</w:t>
            </w:r>
          </w:p>
        </w:tc>
      </w:tr>
      <w:tr w:rsidR="00B93C27" w:rsidRPr="00B93C27" w:rsidTr="00B93C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276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B93C27" w:rsidRPr="00B93C27" w:rsidTr="00B93C27">
        <w:trPr>
          <w:trHeight w:val="73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B93C27" w:rsidRPr="00B93C27" w:rsidTr="00B93C2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B93C27" w:rsidRPr="00B93C27" w:rsidTr="00B93C27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поселения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93C27" w:rsidRPr="00B93C27" w:rsidTr="00B93C27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3C27" w:rsidRPr="00B93C27" w:rsidTr="00B93C27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93C27" w:rsidRPr="00B93C27" w:rsidTr="00B93C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B93C27" w:rsidRPr="00B93C27" w:rsidTr="00B93C2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1 13 02995 10 0000 130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B93C27" w:rsidRPr="00B93C27" w:rsidTr="00B93C2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1 14 02052 10 0000 410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3C27" w:rsidRPr="00B93C27" w:rsidTr="00B93C27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3C27" w:rsidRPr="00B93C27" w:rsidTr="00B93C2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93C27" w:rsidRPr="00B93C27" w:rsidTr="00B93C2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93C27" w:rsidRPr="00B93C27" w:rsidTr="00B93C2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93C27" w:rsidRPr="00B93C27" w:rsidTr="00B93C2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B93C27" w:rsidRPr="00B93C27" w:rsidTr="00B93C2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93C27" w:rsidRPr="00B93C27" w:rsidTr="00B93C27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93C27" w:rsidRPr="00B93C27" w:rsidTr="00B93C2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3C27" w:rsidRPr="00B93C27" w:rsidTr="00B93C2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2 02 04014 10 0000 151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3C27" w:rsidRPr="00B93C27" w:rsidTr="00B93C2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B93C27" w:rsidRPr="00B93C27" w:rsidTr="00B93C2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B93C27" w:rsidRPr="00B93C27" w:rsidTr="00B93C27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93C27" w:rsidRPr="00B93C27" w:rsidRDefault="00B93C27">
      <w:pPr>
        <w:rPr>
          <w:sz w:val="18"/>
          <w:szCs w:val="18"/>
        </w:rPr>
      </w:pP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491"/>
        <w:gridCol w:w="1771"/>
        <w:gridCol w:w="1600"/>
        <w:gridCol w:w="6594"/>
      </w:tblGrid>
      <w:tr w:rsidR="00B93C27" w:rsidRPr="00B93C27" w:rsidTr="00B93C27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B93C27" w:rsidRPr="00B93C27" w:rsidTr="00B93C27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B93C27" w:rsidRPr="00B93C27" w:rsidTr="00B93C27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B93C27" w:rsidRPr="00B93C27" w:rsidTr="00B93C27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«Озерное»  на 2018 год и на плановый период 2019-2020 гг.»</w:t>
            </w:r>
          </w:p>
        </w:tc>
      </w:tr>
      <w:tr w:rsidR="00B93C27" w:rsidRPr="00B93C27" w:rsidTr="00B93C27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от 29 декабря 2017 года №13/1</w:t>
            </w:r>
          </w:p>
        </w:tc>
      </w:tr>
      <w:tr w:rsidR="00B93C27" w:rsidRPr="00B93C27" w:rsidTr="00B93C27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276"/>
        </w:trPr>
        <w:tc>
          <w:tcPr>
            <w:tcW w:w="10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Перечень главных </w:t>
            </w:r>
            <w:proofErr w:type="gramStart"/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B93C27" w:rsidRPr="00B93C27" w:rsidTr="00B93C27">
        <w:trPr>
          <w:trHeight w:val="810"/>
        </w:trPr>
        <w:tc>
          <w:tcPr>
            <w:tcW w:w="10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5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B93C27" w:rsidRPr="00B93C27" w:rsidTr="00B93C27">
        <w:trPr>
          <w:trHeight w:val="144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3C27" w:rsidRPr="00B93C27" w:rsidTr="00B93C27">
        <w:trPr>
          <w:trHeight w:val="31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МО "Озерное"</w:t>
            </w:r>
          </w:p>
        </w:tc>
      </w:tr>
      <w:tr w:rsidR="00B93C27" w:rsidRPr="00B93C27" w:rsidTr="00B93C27">
        <w:trPr>
          <w:trHeight w:val="402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B93C27" w:rsidRPr="00B93C27" w:rsidTr="00B93C27">
        <w:trPr>
          <w:trHeight w:val="402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7" w:rsidRPr="00B93C27" w:rsidRDefault="00B93C27" w:rsidP="00B93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27" w:rsidRPr="00B93C27" w:rsidRDefault="00B93C27" w:rsidP="00B93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C27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B14DE8" w:rsidRDefault="00B14DE8">
      <w:pPr>
        <w:rPr>
          <w:sz w:val="18"/>
          <w:szCs w:val="18"/>
          <w:lang w:val="en-US"/>
        </w:rPr>
      </w:pPr>
    </w:p>
    <w:p w:rsidR="00AF5EF9" w:rsidRDefault="00AF5EF9">
      <w:pPr>
        <w:rPr>
          <w:sz w:val="18"/>
          <w:szCs w:val="18"/>
          <w:lang w:val="en-US"/>
        </w:rPr>
      </w:pPr>
    </w:p>
    <w:tbl>
      <w:tblPr>
        <w:tblW w:w="11106" w:type="dxa"/>
        <w:tblInd w:w="-885" w:type="dxa"/>
        <w:tblLook w:val="04A0" w:firstRow="1" w:lastRow="0" w:firstColumn="1" w:lastColumn="0" w:noHBand="0" w:noVBand="1"/>
      </w:tblPr>
      <w:tblGrid>
        <w:gridCol w:w="580"/>
        <w:gridCol w:w="2620"/>
        <w:gridCol w:w="3605"/>
        <w:gridCol w:w="4301"/>
      </w:tblGrid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AF5EF9" w:rsidRPr="00AF5EF9" w:rsidTr="00AF5E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 «Озерное»</w:t>
            </w:r>
          </w:p>
        </w:tc>
      </w:tr>
      <w:tr w:rsidR="00AF5EF9" w:rsidRPr="00AF5EF9" w:rsidTr="00AF5E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год»</w:t>
            </w:r>
          </w:p>
        </w:tc>
      </w:tr>
      <w:tr w:rsidR="00AF5EF9" w:rsidRPr="00AF5EF9" w:rsidTr="00AF5E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года №13/1</w:t>
            </w:r>
          </w:p>
        </w:tc>
      </w:tr>
      <w:tr w:rsidR="00AF5EF9" w:rsidRPr="00AF5EF9" w:rsidTr="00AF5E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322"/>
        </w:trPr>
        <w:tc>
          <w:tcPr>
            <w:tcW w:w="111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AF5EF9" w:rsidRPr="00AF5EF9" w:rsidTr="00AF5EF9">
        <w:trPr>
          <w:trHeight w:val="585"/>
        </w:trPr>
        <w:tc>
          <w:tcPr>
            <w:tcW w:w="111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5EF9" w:rsidRPr="00AF5EF9" w:rsidTr="00AF5EF9">
        <w:trPr>
          <w:trHeight w:val="57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F5EF9" w:rsidRPr="00AF5EF9" w:rsidTr="00AF5EF9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570,5</w:t>
            </w:r>
          </w:p>
        </w:tc>
      </w:tr>
      <w:tr w:rsidR="00AF5EF9" w:rsidRPr="00AF5EF9" w:rsidTr="00AF5EF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530,5</w:t>
            </w:r>
          </w:p>
        </w:tc>
      </w:tr>
      <w:tr w:rsidR="00AF5EF9" w:rsidRPr="00AF5EF9" w:rsidTr="00AF5EF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530,5</w:t>
            </w:r>
          </w:p>
        </w:tc>
      </w:tr>
      <w:tr w:rsidR="00AF5EF9" w:rsidRPr="00AF5EF9" w:rsidTr="00AF5EF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AF5EF9" w:rsidRPr="00AF5EF9" w:rsidTr="00AF5EF9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F5EF9" w:rsidRPr="00AF5EF9" w:rsidTr="00AF5EF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ганицах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F5EF9" w:rsidRPr="00AF5EF9" w:rsidTr="00AF5EF9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AF5EF9" w:rsidRPr="00AF5EF9" w:rsidTr="00AF5EF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5EF9" w:rsidRPr="00AF5EF9" w:rsidRDefault="00AF5EF9">
      <w:pPr>
        <w:rPr>
          <w:sz w:val="18"/>
          <w:szCs w:val="18"/>
          <w:lang w:val="en-US"/>
        </w:rPr>
      </w:pPr>
    </w:p>
    <w:p w:rsidR="00B93C27" w:rsidRDefault="00B93C27">
      <w:pPr>
        <w:rPr>
          <w:sz w:val="18"/>
          <w:szCs w:val="18"/>
          <w:lang w:val="en-US"/>
        </w:rPr>
      </w:pPr>
    </w:p>
    <w:tbl>
      <w:tblPr>
        <w:tblW w:w="10120" w:type="dxa"/>
        <w:tblInd w:w="-601" w:type="dxa"/>
        <w:tblLook w:val="04A0" w:firstRow="1" w:lastRow="0" w:firstColumn="1" w:lastColumn="0" w:noHBand="0" w:noVBand="1"/>
      </w:tblPr>
      <w:tblGrid>
        <w:gridCol w:w="580"/>
        <w:gridCol w:w="1972"/>
        <w:gridCol w:w="5528"/>
        <w:gridCol w:w="868"/>
        <w:gridCol w:w="1172"/>
      </w:tblGrid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Озерное</w:t>
            </w:r>
            <w:proofErr w:type="gramEnd"/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»  на плановый пе6риод 2018-2020 года»</w:t>
            </w: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от 29 декабря 2017  года №13/1</w:t>
            </w:r>
          </w:p>
        </w:tc>
      </w:tr>
      <w:tr w:rsidR="00AF5EF9" w:rsidRPr="00AF5EF9" w:rsidTr="00AF5E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5EF9" w:rsidRPr="00AF5EF9" w:rsidTr="00AF5EF9">
        <w:trPr>
          <w:trHeight w:val="255"/>
        </w:trPr>
        <w:tc>
          <w:tcPr>
            <w:tcW w:w="8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2019 - 2020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5EF9" w:rsidRPr="00AF5EF9" w:rsidTr="00AF5EF9">
        <w:trPr>
          <w:trHeight w:val="585"/>
        </w:trPr>
        <w:tc>
          <w:tcPr>
            <w:tcW w:w="8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5EF9" w:rsidRPr="00AF5EF9" w:rsidTr="00AF5E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F5EF9" w:rsidRPr="00AF5EF9" w:rsidTr="00AF5EF9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</w:tr>
      <w:tr w:rsidR="00AF5EF9" w:rsidRPr="00AF5EF9" w:rsidTr="00AF5EF9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597,2</w:t>
            </w:r>
          </w:p>
        </w:tc>
      </w:tr>
      <w:tr w:rsidR="00AF5EF9" w:rsidRPr="00AF5EF9" w:rsidTr="00AF5EF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554</w:t>
            </w:r>
          </w:p>
        </w:tc>
      </w:tr>
      <w:tr w:rsidR="00AF5EF9" w:rsidRPr="00AF5EF9" w:rsidTr="00AF5EF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540,9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554</w:t>
            </w:r>
          </w:p>
        </w:tc>
      </w:tr>
      <w:tr w:rsidR="00AF5EF9" w:rsidRPr="00AF5EF9" w:rsidTr="00AF5EF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43,2</w:t>
            </w:r>
          </w:p>
        </w:tc>
      </w:tr>
      <w:tr w:rsidR="00AF5EF9" w:rsidRPr="00AF5EF9" w:rsidTr="00AF5EF9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</w:tr>
      <w:tr w:rsidR="00AF5EF9" w:rsidRPr="00AF5EF9" w:rsidTr="00AF5EF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AF5EF9" w:rsidRPr="00AF5EF9" w:rsidTr="00AF5EF9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AF5EF9" w:rsidRPr="00AF5EF9" w:rsidTr="00AF5EF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EF9">
              <w:rPr>
                <w:rFonts w:ascii="Times New Roman" w:hAnsi="Times New Roman"/>
                <w:sz w:val="18"/>
                <w:szCs w:val="18"/>
                <w:lang w:eastAsia="ru-RU"/>
              </w:rPr>
              <w:t>1,8</w:t>
            </w:r>
          </w:p>
        </w:tc>
      </w:tr>
    </w:tbl>
    <w:p w:rsidR="00B93C27" w:rsidRPr="00AF5EF9" w:rsidRDefault="00B93C27">
      <w:pPr>
        <w:rPr>
          <w:sz w:val="18"/>
          <w:szCs w:val="18"/>
        </w:rPr>
      </w:pPr>
    </w:p>
    <w:tbl>
      <w:tblPr>
        <w:tblW w:w="10877" w:type="dxa"/>
        <w:tblInd w:w="-743" w:type="dxa"/>
        <w:tblLook w:val="04A0" w:firstRow="1" w:lastRow="0" w:firstColumn="1" w:lastColumn="0" w:noHBand="0" w:noVBand="1"/>
      </w:tblPr>
      <w:tblGrid>
        <w:gridCol w:w="795"/>
        <w:gridCol w:w="1757"/>
        <w:gridCol w:w="3969"/>
        <w:gridCol w:w="4356"/>
      </w:tblGrid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AF5EF9" w:rsidRPr="00AF5EF9" w:rsidTr="00AF5EF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 Решению Совета депутатов МО  «Озерное»</w:t>
            </w:r>
          </w:p>
        </w:tc>
      </w:tr>
      <w:tr w:rsidR="00AF5EF9" w:rsidRPr="00AF5EF9" w:rsidTr="00AF5EF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год»</w:t>
            </w:r>
          </w:p>
        </w:tc>
      </w:tr>
      <w:tr w:rsidR="00AF5EF9" w:rsidRPr="00AF5EF9" w:rsidTr="00AF5EF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 года №13/1</w:t>
            </w:r>
          </w:p>
        </w:tc>
      </w:tr>
      <w:tr w:rsidR="00AF5EF9" w:rsidRPr="00AF5EF9" w:rsidTr="00AF5EF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322"/>
        </w:trPr>
        <w:tc>
          <w:tcPr>
            <w:tcW w:w="108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2018 год</w:t>
            </w:r>
          </w:p>
        </w:tc>
      </w:tr>
      <w:tr w:rsidR="00AF5EF9" w:rsidRPr="00AF5EF9" w:rsidTr="00AF5EF9">
        <w:trPr>
          <w:trHeight w:val="322"/>
        </w:trPr>
        <w:tc>
          <w:tcPr>
            <w:tcW w:w="108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5EF9" w:rsidRPr="00AF5EF9" w:rsidTr="00AF5EF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F5EF9" w:rsidRPr="00AF5EF9" w:rsidTr="00AF5EF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2384,50</w:t>
            </w:r>
          </w:p>
        </w:tc>
      </w:tr>
      <w:tr w:rsidR="00AF5EF9" w:rsidRPr="00AF5EF9" w:rsidTr="00AF5EF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2384,50</w:t>
            </w:r>
          </w:p>
        </w:tc>
      </w:tr>
      <w:tr w:rsidR="00AF5EF9" w:rsidRPr="00AF5EF9" w:rsidTr="00AF5EF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AF5EF9" w:rsidRPr="00AF5EF9" w:rsidTr="00AF5EF9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81,90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81,90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44,70</w:t>
            </w:r>
          </w:p>
        </w:tc>
      </w:tr>
      <w:tr w:rsidR="00AF5EF9" w:rsidRPr="00AF5EF9" w:rsidTr="00AF5EF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2 02 09000 00 0000 151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2256,50</w:t>
            </w:r>
          </w:p>
        </w:tc>
      </w:tr>
      <w:tr w:rsidR="00AF5EF9" w:rsidRPr="00AF5EF9" w:rsidTr="00AF5EF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2256,50</w:t>
            </w:r>
          </w:p>
        </w:tc>
      </w:tr>
    </w:tbl>
    <w:p w:rsidR="00B14DE8" w:rsidRDefault="00B14DE8">
      <w:pPr>
        <w:rPr>
          <w:sz w:val="20"/>
          <w:szCs w:val="20"/>
          <w:lang w:val="en-US"/>
        </w:rPr>
      </w:pPr>
    </w:p>
    <w:p w:rsidR="00AF5EF9" w:rsidRPr="00AF5EF9" w:rsidRDefault="00AF5EF9">
      <w:pPr>
        <w:rPr>
          <w:sz w:val="20"/>
          <w:szCs w:val="20"/>
          <w:lang w:val="en-US"/>
        </w:rPr>
      </w:pPr>
    </w:p>
    <w:tbl>
      <w:tblPr>
        <w:tblW w:w="10805" w:type="dxa"/>
        <w:tblInd w:w="-601" w:type="dxa"/>
        <w:tblLook w:val="04A0" w:firstRow="1" w:lastRow="0" w:firstColumn="1" w:lastColumn="0" w:noHBand="0" w:noVBand="1"/>
      </w:tblPr>
      <w:tblGrid>
        <w:gridCol w:w="795"/>
        <w:gridCol w:w="1899"/>
        <w:gridCol w:w="6160"/>
        <w:gridCol w:w="1020"/>
        <w:gridCol w:w="931"/>
      </w:tblGrid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 «Озерное»</w:t>
            </w: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2019-2020 гг.»</w:t>
            </w: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 года №13/1</w:t>
            </w:r>
          </w:p>
        </w:tc>
      </w:tr>
      <w:tr w:rsidR="00AF5EF9" w:rsidRPr="00AF5EF9" w:rsidTr="00AF5EF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255"/>
        </w:trPr>
        <w:tc>
          <w:tcPr>
            <w:tcW w:w="98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2019-2020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210"/>
        </w:trPr>
        <w:tc>
          <w:tcPr>
            <w:tcW w:w="98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5EF9" w:rsidRPr="00AF5EF9" w:rsidTr="00AF5EF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</w:t>
            </w:r>
          </w:p>
        </w:tc>
      </w:tr>
      <w:tr w:rsidR="00AF5EF9" w:rsidRPr="00AF5EF9" w:rsidTr="00AF5EF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2385,40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2388,40</w:t>
            </w:r>
          </w:p>
        </w:tc>
      </w:tr>
      <w:tr w:rsidR="00AF5EF9" w:rsidRPr="00AF5EF9" w:rsidTr="00AF5EF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2385,40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2388,40</w:t>
            </w:r>
          </w:p>
        </w:tc>
      </w:tr>
      <w:tr w:rsidR="00AF5EF9" w:rsidRPr="00AF5EF9" w:rsidTr="00AF5EF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AF5EF9" w:rsidRPr="00AF5EF9" w:rsidTr="00AF5EF9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85,70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85,70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AF5EF9" w:rsidRPr="00AF5EF9" w:rsidTr="00AF5EF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44,70</w:t>
            </w:r>
          </w:p>
        </w:tc>
      </w:tr>
      <w:tr w:rsidR="00AF5EF9" w:rsidRPr="00AF5EF9" w:rsidTr="00AF5EF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2 02 09000 00 0000 151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2256,50</w:t>
            </w:r>
          </w:p>
        </w:tc>
      </w:tr>
      <w:tr w:rsidR="00AF5EF9" w:rsidRPr="00AF5EF9" w:rsidTr="00AF5EF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2256,50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2256,50</w:t>
            </w:r>
          </w:p>
        </w:tc>
      </w:tr>
      <w:tr w:rsidR="00AF5EF9" w:rsidRPr="00AF5EF9" w:rsidTr="00AF5EF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5EF9" w:rsidRPr="00AF5EF9" w:rsidRDefault="00AF5EF9">
      <w:pPr>
        <w:rPr>
          <w:sz w:val="20"/>
          <w:szCs w:val="20"/>
          <w:lang w:val="en-US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993"/>
        <w:gridCol w:w="1417"/>
        <w:gridCol w:w="4820"/>
      </w:tblGrid>
      <w:tr w:rsidR="00AF5EF9" w:rsidRPr="00AF5EF9" w:rsidTr="00AF5EF9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" w:name="RANGE!A1:E28"/>
            <w:bookmarkEnd w:id="26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№8</w:t>
            </w:r>
          </w:p>
        </w:tc>
      </w:tr>
      <w:tr w:rsidR="00AF5EF9" w:rsidRPr="00AF5EF9" w:rsidTr="00AF5EF9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«Озерное»</w:t>
            </w:r>
          </w:p>
        </w:tc>
      </w:tr>
      <w:tr w:rsidR="00AF5EF9" w:rsidRPr="00AF5EF9" w:rsidTr="00AF5EF9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 бюджете муниципального образования «</w:t>
            </w:r>
            <w:proofErr w:type="gram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Озерное</w:t>
            </w:r>
            <w:proofErr w:type="gram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 год»</w:t>
            </w:r>
          </w:p>
        </w:tc>
      </w:tr>
      <w:tr w:rsidR="00AF5EF9" w:rsidRPr="00AF5EF9" w:rsidTr="00AF5EF9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года №13/1</w:t>
            </w:r>
          </w:p>
        </w:tc>
      </w:tr>
      <w:tr w:rsidR="00AF5EF9" w:rsidRPr="00AF5EF9" w:rsidTr="00AF5EF9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82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2018 год</w:t>
            </w:r>
          </w:p>
        </w:tc>
      </w:tr>
      <w:tr w:rsidR="00AF5EF9" w:rsidRPr="00AF5EF9" w:rsidTr="00AF5EF9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gramStart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Start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раз-</w:t>
            </w: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 за счет средств ФБ</w:t>
            </w:r>
          </w:p>
        </w:tc>
      </w:tr>
      <w:tr w:rsidR="00AF5EF9" w:rsidRPr="00AF5EF9" w:rsidTr="00AF5EF9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1 732,3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AF5EF9" w:rsidRPr="00AF5EF9" w:rsidTr="00AF5EF9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2 955,0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</w:tbl>
    <w:p w:rsidR="00B14DE8" w:rsidRDefault="00B14DE8">
      <w:pPr>
        <w:rPr>
          <w:sz w:val="20"/>
          <w:szCs w:val="20"/>
          <w:lang w:val="en-US"/>
        </w:rPr>
      </w:pPr>
    </w:p>
    <w:p w:rsidR="00AF5EF9" w:rsidRDefault="00AF5EF9">
      <w:pPr>
        <w:rPr>
          <w:sz w:val="20"/>
          <w:szCs w:val="20"/>
          <w:lang w:val="en-US"/>
        </w:rPr>
      </w:pPr>
    </w:p>
    <w:p w:rsidR="00AF5EF9" w:rsidRDefault="00AF5EF9">
      <w:pPr>
        <w:rPr>
          <w:sz w:val="20"/>
          <w:szCs w:val="20"/>
          <w:lang w:val="en-US"/>
        </w:rPr>
      </w:pPr>
    </w:p>
    <w:p w:rsidR="00AF5EF9" w:rsidRDefault="00AF5EF9">
      <w:pPr>
        <w:rPr>
          <w:sz w:val="20"/>
          <w:szCs w:val="20"/>
          <w:lang w:val="en-US"/>
        </w:rPr>
      </w:pPr>
    </w:p>
    <w:p w:rsidR="00AF5EF9" w:rsidRPr="00AF5EF9" w:rsidRDefault="00AF5EF9">
      <w:pPr>
        <w:rPr>
          <w:sz w:val="20"/>
          <w:szCs w:val="20"/>
          <w:lang w:val="en-US"/>
        </w:rPr>
      </w:pPr>
    </w:p>
    <w:p w:rsidR="00B14DE8" w:rsidRDefault="00B14DE8">
      <w:pPr>
        <w:rPr>
          <w:sz w:val="20"/>
          <w:szCs w:val="20"/>
          <w:lang w:val="en-US"/>
        </w:rPr>
      </w:pPr>
    </w:p>
    <w:tbl>
      <w:tblPr>
        <w:tblW w:w="10930" w:type="dxa"/>
        <w:tblInd w:w="-601" w:type="dxa"/>
        <w:tblLook w:val="04A0" w:firstRow="1" w:lastRow="0" w:firstColumn="1" w:lastColumn="0" w:noHBand="0" w:noVBand="1"/>
      </w:tblPr>
      <w:tblGrid>
        <w:gridCol w:w="3970"/>
        <w:gridCol w:w="1000"/>
        <w:gridCol w:w="1000"/>
        <w:gridCol w:w="1160"/>
        <w:gridCol w:w="1300"/>
        <w:gridCol w:w="1300"/>
        <w:gridCol w:w="1200"/>
      </w:tblGrid>
      <w:tr w:rsidR="00AF5EF9" w:rsidRPr="00AF5EF9" w:rsidTr="00AF5EF9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№9</w:t>
            </w:r>
          </w:p>
        </w:tc>
      </w:tr>
      <w:tr w:rsidR="00AF5EF9" w:rsidRPr="00AF5EF9" w:rsidTr="00AF5EF9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«Озерное»</w:t>
            </w:r>
          </w:p>
        </w:tc>
      </w:tr>
      <w:tr w:rsidR="00AF5EF9" w:rsidRPr="00AF5EF9" w:rsidTr="00AF5EF9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 бюджете муниципального образования «</w:t>
            </w:r>
            <w:proofErr w:type="gram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Озерное</w:t>
            </w:r>
            <w:proofErr w:type="gram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2018-2019 года»</w:t>
            </w:r>
          </w:p>
        </w:tc>
      </w:tr>
      <w:tr w:rsidR="00AF5EF9" w:rsidRPr="00AF5EF9" w:rsidTr="00AF5EF9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 года №13/1</w:t>
            </w:r>
          </w:p>
        </w:tc>
      </w:tr>
      <w:tr w:rsidR="00AF5EF9" w:rsidRPr="00AF5EF9" w:rsidTr="00AF5EF9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106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2019-2020 года</w:t>
            </w:r>
          </w:p>
        </w:tc>
      </w:tr>
      <w:tr w:rsidR="00AF5EF9" w:rsidRPr="00AF5EF9" w:rsidTr="00AF5EF9">
        <w:trPr>
          <w:trHeight w:val="9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gramStart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Start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раз-</w:t>
            </w: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 за счет средств ФБ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 за счет средств ФБ</w:t>
            </w:r>
          </w:p>
        </w:tc>
      </w:tr>
      <w:tr w:rsidR="00AF5EF9" w:rsidRPr="00AF5EF9" w:rsidTr="00AF5EF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1 759,1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16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AF5EF9" w:rsidRPr="00AF5EF9" w:rsidTr="00AF5EF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AF5EF9" w:rsidRPr="00AF5EF9" w:rsidTr="00AF5EF9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EF9" w:rsidRPr="00AF5EF9" w:rsidTr="00AF5EF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EF9" w:rsidRPr="00AF5EF9" w:rsidTr="00AF5EF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2 985,6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</w:tbl>
    <w:p w:rsidR="00AF5EF9" w:rsidRDefault="00AF5EF9">
      <w:pPr>
        <w:rPr>
          <w:sz w:val="20"/>
          <w:szCs w:val="20"/>
          <w:lang w:val="en-US"/>
        </w:rPr>
      </w:pPr>
    </w:p>
    <w:tbl>
      <w:tblPr>
        <w:tblW w:w="10571" w:type="dxa"/>
        <w:tblInd w:w="-601" w:type="dxa"/>
        <w:tblLook w:val="04A0" w:firstRow="1" w:lastRow="0" w:firstColumn="1" w:lastColumn="0" w:noHBand="0" w:noVBand="1"/>
      </w:tblPr>
      <w:tblGrid>
        <w:gridCol w:w="3119"/>
        <w:gridCol w:w="1276"/>
        <w:gridCol w:w="1107"/>
        <w:gridCol w:w="820"/>
        <w:gridCol w:w="882"/>
        <w:gridCol w:w="870"/>
        <w:gridCol w:w="2497"/>
      </w:tblGrid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№10</w:t>
            </w:r>
          </w:p>
        </w:tc>
      </w:tr>
      <w:tr w:rsidR="00AF5EF9" w:rsidRPr="00AF5EF9" w:rsidTr="00AF5EF9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 «Озерное»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год»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 декабря 2017 года №13/1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1545"/>
        </w:trPr>
        <w:tc>
          <w:tcPr>
            <w:tcW w:w="10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2018 год</w:t>
            </w:r>
          </w:p>
        </w:tc>
      </w:tr>
      <w:tr w:rsidR="00AF5EF9" w:rsidRPr="00AF5EF9" w:rsidTr="00AF5EF9">
        <w:trPr>
          <w:trHeight w:val="645"/>
        </w:trPr>
        <w:tc>
          <w:tcPr>
            <w:tcW w:w="10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5EF9" w:rsidRPr="00AF5EF9" w:rsidTr="00AF5EF9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F5EF9" w:rsidRPr="00AF5EF9" w:rsidTr="00AF5EF9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1 205,30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1 205,30</w:t>
            </w:r>
          </w:p>
        </w:tc>
      </w:tr>
      <w:tr w:rsidR="00AF5EF9" w:rsidRPr="00AF5EF9" w:rsidTr="00AF5EF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947,80</w:t>
            </w:r>
          </w:p>
        </w:tc>
      </w:tr>
      <w:tr w:rsidR="00AF5EF9" w:rsidRPr="00AF5EF9" w:rsidTr="00AF5EF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AF5EF9" w:rsidRPr="00AF5EF9" w:rsidTr="00AF5EF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568,50</w:t>
            </w:r>
          </w:p>
        </w:tc>
      </w:tr>
      <w:tr w:rsidR="00AF5EF9" w:rsidRPr="00AF5EF9" w:rsidTr="00AF5EF9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AF5EF9" w:rsidRPr="00AF5EF9" w:rsidTr="00AF5EF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AF5EF9" w:rsidRPr="00AF5EF9" w:rsidTr="00AF5EF9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AF5EF9" w:rsidRPr="00AF5EF9" w:rsidTr="00AF5E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168,70</w:t>
            </w:r>
          </w:p>
        </w:tc>
      </w:tr>
      <w:tr w:rsidR="00AF5EF9" w:rsidRPr="00AF5EF9" w:rsidTr="00AF5E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земельног</w:t>
            </w:r>
            <w:proofErr w:type="spellEnd"/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9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формированию и исполнению бюджетов </w:t>
            </w: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 на территории муниципального образования "Озерное" на 2018-2020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"Благоустройство" муниципального образования "Озерное" на 2018-2020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22,50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22,50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"Культура" муниципального образования "Озерное" на 2018-2020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</w:tr>
      <w:tr w:rsidR="00AF5EF9" w:rsidRPr="00AF5EF9" w:rsidTr="00AF5EF9">
        <w:trPr>
          <w:trHeight w:val="18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19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2018-2020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"Социальная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</w:t>
            </w:r>
            <w:proofErr w:type="gram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омпенсации</w:t>
            </w:r>
            <w:proofErr w:type="spell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иные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выплатыигражданам</w:t>
            </w:r>
            <w:proofErr w:type="spell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кромеипубличных</w:t>
            </w:r>
            <w:proofErr w:type="spell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653,60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526,00</w:t>
            </w:r>
          </w:p>
        </w:tc>
      </w:tr>
      <w:tr w:rsidR="00AF5EF9" w:rsidRPr="00AF5EF9" w:rsidTr="00AF5EF9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526,00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</w:t>
            </w:r>
          </w:p>
        </w:tc>
      </w:tr>
      <w:tr w:rsidR="00AF5EF9" w:rsidRPr="00AF5EF9" w:rsidTr="00AF5E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</w:t>
            </w:r>
          </w:p>
        </w:tc>
      </w:tr>
      <w:tr w:rsidR="00AF5EF9" w:rsidRPr="00AF5EF9" w:rsidTr="00AF5EF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404,00</w:t>
            </w:r>
          </w:p>
        </w:tc>
      </w:tr>
      <w:tr w:rsidR="00AF5EF9" w:rsidRPr="00AF5EF9" w:rsidTr="00AF5EF9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работникамгосударственных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AF5EF9" w:rsidRPr="00AF5EF9" w:rsidTr="00AF5EF9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AF5EF9" w:rsidRPr="00AF5EF9" w:rsidTr="00AF5EF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AF5EF9" w:rsidRPr="00AF5EF9" w:rsidTr="00AF5E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127,60</w:t>
            </w:r>
          </w:p>
        </w:tc>
      </w:tr>
      <w:tr w:rsidR="00AF5EF9" w:rsidRPr="00AF5EF9" w:rsidTr="00AF5E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126,60</w:t>
            </w:r>
          </w:p>
        </w:tc>
      </w:tr>
      <w:tr w:rsidR="00AF5EF9" w:rsidRPr="00AF5EF9" w:rsidTr="00AF5EF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81,90</w:t>
            </w:r>
          </w:p>
        </w:tc>
      </w:tr>
      <w:tr w:rsidR="00AF5EF9" w:rsidRPr="00AF5EF9" w:rsidTr="00AF5EF9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AF5EF9" w:rsidRPr="00AF5EF9" w:rsidTr="00AF5EF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AF5EF9" w:rsidRPr="00AF5EF9" w:rsidTr="00AF5EF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AF5EF9" w:rsidRPr="00AF5EF9" w:rsidTr="00AF5EF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62,90</w:t>
            </w:r>
          </w:p>
        </w:tc>
      </w:tr>
      <w:tr w:rsidR="00AF5EF9" w:rsidRPr="00AF5EF9" w:rsidTr="00AF5EF9">
        <w:trPr>
          <w:trHeight w:val="10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F5EF9" w:rsidRPr="00AF5EF9" w:rsidTr="00AF5EF9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F5EF9" w:rsidRPr="00AF5EF9" w:rsidTr="00AF5EF9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F5EF9" w:rsidRPr="00AF5EF9" w:rsidTr="00AF5E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2 955,00</w:t>
            </w:r>
          </w:p>
        </w:tc>
      </w:tr>
    </w:tbl>
    <w:p w:rsidR="00AF5EF9" w:rsidRPr="00AF5EF9" w:rsidRDefault="00AF5EF9">
      <w:pPr>
        <w:rPr>
          <w:sz w:val="20"/>
          <w:szCs w:val="20"/>
          <w:lang w:val="en-US"/>
        </w:rPr>
      </w:pPr>
    </w:p>
    <w:tbl>
      <w:tblPr>
        <w:tblW w:w="103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1134"/>
        <w:gridCol w:w="1107"/>
        <w:gridCol w:w="795"/>
        <w:gridCol w:w="882"/>
        <w:gridCol w:w="870"/>
        <w:gridCol w:w="1040"/>
        <w:gridCol w:w="876"/>
      </w:tblGrid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№11</w:t>
            </w:r>
          </w:p>
        </w:tc>
      </w:tr>
      <w:tr w:rsidR="00AF5EF9" w:rsidRPr="00AF5EF9" w:rsidTr="00AF5EF9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к проекту Решения Совета депутатов МО  «Озерное»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плановый период 2019-2020 гг.»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года №13/1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12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2019-2020 года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64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5EF9" w:rsidRPr="00AF5EF9" w:rsidTr="00AF5EF9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AF5EF9" w:rsidRPr="00AF5EF9" w:rsidTr="00AF5EF9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1 207,60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1 215,00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1 207,60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1 215,00</w:t>
            </w:r>
          </w:p>
        </w:tc>
      </w:tr>
      <w:tr w:rsidR="00AF5EF9" w:rsidRPr="00AF5EF9" w:rsidTr="00AF5EF9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957,50</w:t>
            </w:r>
          </w:p>
        </w:tc>
      </w:tr>
      <w:tr w:rsidR="00AF5EF9" w:rsidRPr="00AF5EF9" w:rsidTr="00AF5EF9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580,40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580,40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580,40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580,40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179,90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179,90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179,90</w:t>
            </w:r>
          </w:p>
        </w:tc>
      </w:tr>
      <w:tr w:rsidR="00AF5EF9" w:rsidRPr="00AF5EF9" w:rsidTr="00AF5EF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179,90</w:t>
            </w:r>
          </w:p>
        </w:tc>
      </w:tr>
      <w:tr w:rsidR="00AF5EF9" w:rsidRPr="00AF5EF9" w:rsidTr="00AF5EF9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25,80</w:t>
            </w:r>
          </w:p>
        </w:tc>
      </w:tr>
      <w:tr w:rsidR="00AF5EF9" w:rsidRPr="00AF5EF9" w:rsidTr="00AF5EF9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158,30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земельног</w:t>
            </w:r>
            <w:proofErr w:type="spellEnd"/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5EF9" w:rsidRPr="00AF5EF9" w:rsidTr="00AF5EF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AF5EF9" w:rsidRPr="00AF5EF9" w:rsidTr="00AF5EF9">
        <w:trPr>
          <w:trHeight w:val="9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224,50</w:t>
            </w:r>
          </w:p>
        </w:tc>
      </w:tr>
      <w:tr w:rsidR="00AF5EF9" w:rsidRPr="00AF5EF9" w:rsidTr="00AF5EF9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AF5EF9" w:rsidRPr="00AF5EF9" w:rsidTr="00AF5EF9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" на территории муниципального образования "Озерное" на 2019-2020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"Благоустройство" муниципального образования "Озерное" на 2019-2020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22,50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22,50</w:t>
            </w:r>
          </w:p>
        </w:tc>
      </w:tr>
      <w:tr w:rsidR="00AF5EF9" w:rsidRPr="00AF5EF9" w:rsidTr="00AF5EF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"Культура" муниципального образования "Озерное" на 2019-2020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</w:tr>
      <w:tr w:rsidR="00AF5EF9" w:rsidRPr="00AF5EF9" w:rsidTr="00AF5EF9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986,10</w:t>
            </w:r>
          </w:p>
        </w:tc>
      </w:tr>
      <w:tr w:rsidR="00AF5EF9" w:rsidRPr="00AF5EF9" w:rsidTr="00AF5EF9">
        <w:trPr>
          <w:trHeight w:val="16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F5EF9" w:rsidRPr="00AF5EF9" w:rsidTr="00AF5EF9">
        <w:trPr>
          <w:trHeight w:val="15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502,70</w:t>
            </w:r>
          </w:p>
        </w:tc>
      </w:tr>
      <w:tr w:rsidR="00AF5EF9" w:rsidRPr="00AF5EF9" w:rsidTr="00AF5EF9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F5EF9" w:rsidRPr="00AF5EF9" w:rsidTr="00AF5EF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F5EF9" w:rsidRPr="00AF5EF9" w:rsidTr="00AF5EF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F5EF9" w:rsidRPr="00AF5EF9" w:rsidTr="00AF5EF9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2019-2020 </w:t>
            </w:r>
            <w:proofErr w:type="spellStart"/>
            <w:proofErr w:type="gram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</w:t>
            </w:r>
            <w:proofErr w:type="gram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омпенсации</w:t>
            </w:r>
            <w:proofErr w:type="spell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иные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выплатыигражданам</w:t>
            </w:r>
            <w:proofErr w:type="spell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кромеипубличных</w:t>
            </w:r>
            <w:proofErr w:type="spellEnd"/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нормативных </w:t>
            </w: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664,20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674,50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535,70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543,10</w:t>
            </w:r>
          </w:p>
        </w:tc>
      </w:tr>
      <w:tr w:rsidR="00AF5EF9" w:rsidRPr="00AF5EF9" w:rsidTr="00AF5EF9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535,70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543,10</w:t>
            </w:r>
          </w:p>
        </w:tc>
      </w:tr>
      <w:tr w:rsidR="00AF5EF9" w:rsidRPr="00AF5EF9" w:rsidTr="00AF5EF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413,50</w:t>
            </w:r>
          </w:p>
        </w:tc>
      </w:tr>
      <w:tr w:rsidR="00AF5EF9" w:rsidRPr="00AF5EF9" w:rsidTr="00AF5EF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413,50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413,50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409,80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413,50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129,60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129,60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129,60</w:t>
            </w:r>
          </w:p>
        </w:tc>
      </w:tr>
      <w:tr w:rsidR="00AF5EF9" w:rsidRPr="00AF5EF9" w:rsidTr="00AF5EF9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129,60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F5EF9" w:rsidRPr="00AF5EF9" w:rsidTr="00AF5EF9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130,40</w:t>
            </w:r>
          </w:p>
        </w:tc>
      </w:tr>
      <w:tr w:rsidR="00AF5EF9" w:rsidRPr="00AF5EF9" w:rsidTr="00AF5EF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85,70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64,70</w:t>
            </w:r>
          </w:p>
        </w:tc>
      </w:tr>
      <w:tr w:rsidR="00AF5EF9" w:rsidRPr="00AF5EF9" w:rsidTr="00AF5EF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64,70</w:t>
            </w:r>
          </w:p>
        </w:tc>
      </w:tr>
      <w:tr w:rsidR="00AF5EF9" w:rsidRPr="00AF5EF9" w:rsidTr="00AF5EF9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64,70</w:t>
            </w:r>
          </w:p>
        </w:tc>
      </w:tr>
      <w:tr w:rsidR="00AF5EF9" w:rsidRPr="00AF5EF9" w:rsidTr="00AF5EF9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64,70</w:t>
            </w:r>
          </w:p>
        </w:tc>
      </w:tr>
      <w:tr w:rsidR="00AF5EF9" w:rsidRPr="00AF5EF9" w:rsidTr="00AF5EF9">
        <w:trPr>
          <w:trHeight w:val="10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AF5EF9" w:rsidRPr="00AF5EF9" w:rsidTr="00AF5EF9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AF5EF9" w:rsidRPr="00AF5EF9" w:rsidTr="00AF5EF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AF5EF9" w:rsidRPr="00AF5EF9" w:rsidTr="00AF5EF9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F5EF9" w:rsidRPr="00AF5EF9" w:rsidTr="00AF5EF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F9" w:rsidRPr="00AF5EF9" w:rsidRDefault="00AF5EF9" w:rsidP="00AF5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F5EF9" w:rsidRPr="00AF5EF9" w:rsidTr="00AF5EF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2 967,90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EF9" w:rsidRPr="00AF5EF9" w:rsidRDefault="00AF5EF9" w:rsidP="00AF5E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5E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2 985,60</w:t>
            </w:r>
          </w:p>
        </w:tc>
      </w:tr>
    </w:tbl>
    <w:p w:rsidR="00AF5EF9" w:rsidRPr="00AF5EF9" w:rsidRDefault="00AF5EF9">
      <w:pPr>
        <w:rPr>
          <w:sz w:val="20"/>
          <w:szCs w:val="20"/>
          <w:lang w:val="en-US"/>
        </w:rPr>
      </w:pPr>
    </w:p>
    <w:p w:rsidR="00AF5EF9" w:rsidRDefault="00AF5EF9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Pr="00AF5EF9" w:rsidRDefault="00962F78">
      <w:pPr>
        <w:rPr>
          <w:sz w:val="20"/>
          <w:szCs w:val="20"/>
          <w:lang w:val="en-US"/>
        </w:rPr>
      </w:pPr>
    </w:p>
    <w:p w:rsidR="00AF5EF9" w:rsidRPr="00AF5EF9" w:rsidRDefault="00AF5EF9">
      <w:pPr>
        <w:rPr>
          <w:sz w:val="20"/>
          <w:szCs w:val="20"/>
          <w:lang w:val="en-US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3166"/>
        <w:gridCol w:w="940"/>
        <w:gridCol w:w="940"/>
        <w:gridCol w:w="955"/>
        <w:gridCol w:w="1064"/>
        <w:gridCol w:w="1060"/>
        <w:gridCol w:w="2129"/>
      </w:tblGrid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№12</w:t>
            </w:r>
          </w:p>
        </w:tc>
      </w:tr>
      <w:tr w:rsidR="00962F78" w:rsidRPr="00962F78" w:rsidTr="00962F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 «Озерное»</w:t>
            </w:r>
          </w:p>
        </w:tc>
      </w:tr>
      <w:tr w:rsidR="00962F78" w:rsidRPr="00962F78" w:rsidTr="00962F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«О бюджете муниципального образования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год»</w:t>
            </w:r>
          </w:p>
        </w:tc>
      </w:tr>
      <w:tr w:rsidR="00962F78" w:rsidRPr="00962F78" w:rsidTr="00962F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 2017 года №13/1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322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962F78" w:rsidRPr="00962F78" w:rsidTr="00962F78">
        <w:trPr>
          <w:trHeight w:val="43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1732,300</w:t>
            </w:r>
          </w:p>
        </w:tc>
      </w:tr>
      <w:tr w:rsidR="00962F78" w:rsidRPr="00962F78" w:rsidTr="00962F7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962F78" w:rsidRPr="00962F78" w:rsidTr="00962F7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526,000</w:t>
            </w:r>
          </w:p>
        </w:tc>
      </w:tr>
      <w:tr w:rsidR="00962F78" w:rsidRPr="00962F78" w:rsidTr="00962F78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404,000</w:t>
            </w:r>
          </w:p>
        </w:tc>
      </w:tr>
      <w:tr w:rsidR="00962F78" w:rsidRPr="00962F78" w:rsidTr="00962F7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122,000</w:t>
            </w:r>
          </w:p>
        </w:tc>
      </w:tr>
      <w:tr w:rsidR="00962F78" w:rsidRPr="00962F78" w:rsidTr="00962F7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947,80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2019-2020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947,80</w:t>
            </w:r>
          </w:p>
        </w:tc>
      </w:tr>
      <w:tr w:rsidR="00962F78" w:rsidRPr="00962F78" w:rsidTr="00962F7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947,80</w:t>
            </w:r>
          </w:p>
        </w:tc>
      </w:tr>
      <w:tr w:rsidR="00962F78" w:rsidRPr="00962F78" w:rsidTr="00962F7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568,50</w:t>
            </w:r>
          </w:p>
        </w:tc>
      </w:tr>
      <w:tr w:rsidR="00962F78" w:rsidRPr="00962F78" w:rsidTr="00962F7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171,70</w:t>
            </w:r>
          </w:p>
        </w:tc>
      </w:tr>
      <w:tr w:rsidR="00962F78" w:rsidRPr="00962F78" w:rsidTr="00962F78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25,80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168,70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9,000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2,500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257,50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81,900</w:t>
            </w:r>
          </w:p>
        </w:tc>
      </w:tr>
      <w:tr w:rsidR="00962F78" w:rsidRPr="00962F78" w:rsidTr="00962F7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81,900</w:t>
            </w:r>
          </w:p>
        </w:tc>
      </w:tr>
      <w:tr w:rsidR="00962F78" w:rsidRPr="00962F78" w:rsidTr="00962F7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962F78" w:rsidRPr="00962F78" w:rsidTr="00962F7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962F78" w:rsidRPr="00962F78" w:rsidTr="00962F7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962F78" w:rsidRPr="00962F78" w:rsidTr="00962F7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81,900</w:t>
            </w:r>
          </w:p>
        </w:tc>
      </w:tr>
      <w:tr w:rsidR="00962F78" w:rsidRPr="00962F78" w:rsidTr="00962F78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62,90</w:t>
            </w:r>
          </w:p>
        </w:tc>
      </w:tr>
      <w:tr w:rsidR="00962F78" w:rsidRPr="00962F78" w:rsidTr="00962F78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19,000</w:t>
            </w:r>
          </w:p>
        </w:tc>
      </w:tr>
      <w:tr w:rsidR="00962F78" w:rsidRPr="00962F78" w:rsidTr="00962F7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2018-2020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села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986,100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2018-2020 гг.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962F78" w:rsidRPr="00962F78" w:rsidTr="00962F78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962F78" w:rsidRPr="00962F78" w:rsidTr="00962F78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962F78" w:rsidRPr="00962F78" w:rsidTr="00962F7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4,000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149,700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"Озерное" на 2018-2020 </w:t>
            </w:r>
            <w:proofErr w:type="spellStart"/>
            <w:proofErr w:type="gram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2955,000</w:t>
            </w:r>
          </w:p>
        </w:tc>
      </w:tr>
    </w:tbl>
    <w:p w:rsidR="00AF5EF9" w:rsidRPr="00962F78" w:rsidRDefault="00AF5EF9">
      <w:pPr>
        <w:rPr>
          <w:sz w:val="20"/>
          <w:szCs w:val="20"/>
          <w:lang w:val="en-US"/>
        </w:rPr>
      </w:pPr>
    </w:p>
    <w:p w:rsidR="00962F78" w:rsidRPr="00962F78" w:rsidRDefault="00962F78">
      <w:pPr>
        <w:rPr>
          <w:sz w:val="20"/>
          <w:szCs w:val="20"/>
          <w:lang w:val="en-US"/>
        </w:rPr>
      </w:pPr>
    </w:p>
    <w:tbl>
      <w:tblPr>
        <w:tblW w:w="10587" w:type="dxa"/>
        <w:tblInd w:w="-743" w:type="dxa"/>
        <w:tblLook w:val="04A0" w:firstRow="1" w:lastRow="0" w:firstColumn="1" w:lastColumn="0" w:noHBand="0" w:noVBand="1"/>
      </w:tblPr>
      <w:tblGrid>
        <w:gridCol w:w="520"/>
        <w:gridCol w:w="2883"/>
        <w:gridCol w:w="800"/>
        <w:gridCol w:w="821"/>
        <w:gridCol w:w="1167"/>
        <w:gridCol w:w="1340"/>
        <w:gridCol w:w="918"/>
        <w:gridCol w:w="1172"/>
        <w:gridCol w:w="966"/>
      </w:tblGrid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" w:name="RANGE!A1:I100"/>
            <w:bookmarkEnd w:id="27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№13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 МО «Озерное»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плановый период 2019-2020 гг.»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 года №13/1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96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2019-2020 года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435"/>
        </w:trPr>
        <w:tc>
          <w:tcPr>
            <w:tcW w:w="96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1744,300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1759,100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543,100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543,100</w:t>
            </w:r>
          </w:p>
        </w:tc>
      </w:tr>
      <w:tr w:rsidR="00962F78" w:rsidRPr="00962F78" w:rsidTr="00962F78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535,700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543,100</w:t>
            </w:r>
          </w:p>
        </w:tc>
      </w:tr>
      <w:tr w:rsidR="00962F78" w:rsidRPr="00962F78" w:rsidTr="00962F78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409,800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413,500</w:t>
            </w:r>
          </w:p>
        </w:tc>
      </w:tr>
      <w:tr w:rsidR="00962F78" w:rsidRPr="00962F78" w:rsidTr="00962F78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" w:name="_GoBack" w:colFirst="3" w:colLast="3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125,900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129,600</w:t>
            </w:r>
          </w:p>
        </w:tc>
      </w:tr>
      <w:bookmarkEnd w:id="28"/>
      <w:tr w:rsidR="00962F78" w:rsidRPr="00962F78" w:rsidTr="00962F7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957,50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2018-2020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957,50</w:t>
            </w:r>
          </w:p>
        </w:tc>
      </w:tr>
      <w:tr w:rsidR="00962F78" w:rsidRPr="00962F78" w:rsidTr="00962F7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950,10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957,50</w:t>
            </w:r>
          </w:p>
        </w:tc>
      </w:tr>
      <w:tr w:rsidR="00962F78" w:rsidRPr="00962F78" w:rsidTr="00962F7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576,70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580,40</w:t>
            </w:r>
          </w:p>
        </w:tc>
      </w:tr>
      <w:tr w:rsidR="00962F78" w:rsidRPr="00962F78" w:rsidTr="00962F78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179,90</w:t>
            </w:r>
          </w:p>
        </w:tc>
      </w:tr>
      <w:tr w:rsidR="00962F78" w:rsidRPr="00962F78" w:rsidTr="00962F78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25,80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158,30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9,000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2,500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1,600</w:t>
            </w:r>
          </w:p>
        </w:tc>
      </w:tr>
      <w:tr w:rsidR="00962F78" w:rsidRPr="00962F78" w:rsidTr="00962F7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257,50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224,50</w:t>
            </w:r>
          </w:p>
        </w:tc>
      </w:tr>
      <w:tr w:rsidR="00962F78" w:rsidRPr="00962F78" w:rsidTr="00962F78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33,00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962F78" w:rsidRPr="00962F78" w:rsidTr="00962F78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85,700</w:t>
            </w:r>
          </w:p>
        </w:tc>
      </w:tr>
      <w:tr w:rsidR="00962F78" w:rsidRPr="00962F78" w:rsidTr="00962F7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85,700</w:t>
            </w:r>
          </w:p>
        </w:tc>
      </w:tr>
      <w:tr w:rsidR="00962F78" w:rsidRPr="00962F78" w:rsidTr="00962F7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85,700</w:t>
            </w:r>
          </w:p>
        </w:tc>
      </w:tr>
      <w:tr w:rsidR="00962F78" w:rsidRPr="00962F78" w:rsidTr="00962F7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85,700</w:t>
            </w:r>
          </w:p>
        </w:tc>
      </w:tr>
      <w:tr w:rsidR="00962F78" w:rsidRPr="00962F78" w:rsidTr="00962F7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85,700</w:t>
            </w:r>
          </w:p>
        </w:tc>
      </w:tr>
      <w:tr w:rsidR="00962F78" w:rsidRPr="00962F78" w:rsidTr="00962F7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85,700</w:t>
            </w:r>
          </w:p>
        </w:tc>
      </w:tr>
      <w:tr w:rsidR="00962F78" w:rsidRPr="00962F78" w:rsidTr="00962F78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64,70</w:t>
            </w:r>
          </w:p>
        </w:tc>
      </w:tr>
      <w:tr w:rsidR="00962F78" w:rsidRPr="00962F78" w:rsidTr="00962F78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21,000</w:t>
            </w:r>
          </w:p>
        </w:tc>
      </w:tr>
      <w:tr w:rsidR="00962F78" w:rsidRPr="00962F78" w:rsidTr="00962F7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2019-2020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9,400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57,800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муниципального образования "Озерное" на 2019-2020 </w:t>
            </w:r>
            <w:proofErr w:type="spellStart"/>
            <w:proofErr w:type="gram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на передачу полномочий по 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35,300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986,100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986,100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2019-2020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962F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289,700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962F78" w:rsidRPr="00962F78" w:rsidTr="00962F78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962F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962F78" w:rsidRPr="00962F78" w:rsidTr="00962F78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502,700</w:t>
            </w:r>
          </w:p>
        </w:tc>
      </w:tr>
      <w:tr w:rsidR="00962F78" w:rsidRPr="00962F78" w:rsidTr="00962F78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в сфере информационно-коммуникационных 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4,000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149,700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149,700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</w:tr>
      <w:tr w:rsidR="00962F78" w:rsidRPr="00962F78" w:rsidTr="00962F78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84 2 00 85010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41,900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2019-2020 </w:t>
            </w:r>
            <w:proofErr w:type="spellStart"/>
            <w:proofErr w:type="gramStart"/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5,600</w:t>
            </w:r>
          </w:p>
        </w:tc>
      </w:tr>
      <w:tr w:rsidR="00962F78" w:rsidRPr="00962F78" w:rsidTr="00962F78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2967,900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2985,600</w:t>
            </w:r>
          </w:p>
        </w:tc>
      </w:tr>
    </w:tbl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p w:rsidR="00962F78" w:rsidRDefault="00962F78">
      <w:pPr>
        <w:rPr>
          <w:sz w:val="20"/>
          <w:szCs w:val="20"/>
          <w:lang w:val="en-US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5103"/>
        <w:gridCol w:w="2693"/>
      </w:tblGrid>
      <w:tr w:rsidR="00962F78" w:rsidRPr="00962F78" w:rsidTr="00962F7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№14</w:t>
            </w:r>
          </w:p>
        </w:tc>
      </w:tr>
      <w:tr w:rsidR="00962F78" w:rsidRPr="00962F78" w:rsidTr="00962F7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  Решению Совета депутатов МО  «Озерное»</w:t>
            </w:r>
          </w:p>
        </w:tc>
      </w:tr>
      <w:tr w:rsidR="00962F78" w:rsidRPr="00962F78" w:rsidTr="00962F7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962F78" w:rsidRPr="00962F78" w:rsidTr="00962F7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2018 год»</w:t>
            </w:r>
          </w:p>
        </w:tc>
      </w:tr>
      <w:tr w:rsidR="00962F78" w:rsidRPr="00962F78" w:rsidTr="00962F7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года №13/1</w:t>
            </w:r>
          </w:p>
        </w:tc>
      </w:tr>
      <w:tr w:rsidR="00962F78" w:rsidRPr="00962F78" w:rsidTr="00962F7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962F78" w:rsidRPr="00962F78" w:rsidTr="00962F78">
        <w:trPr>
          <w:trHeight w:val="276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2F78" w:rsidRPr="00962F78" w:rsidTr="00962F78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62F78" w:rsidRPr="00962F78" w:rsidTr="00962F7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2F78" w:rsidRPr="00962F78" w:rsidTr="00962F7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-2955,00</w:t>
            </w:r>
          </w:p>
        </w:tc>
      </w:tr>
      <w:tr w:rsidR="00962F78" w:rsidRPr="00962F78" w:rsidTr="00962F78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-2955,00</w:t>
            </w:r>
          </w:p>
        </w:tc>
      </w:tr>
      <w:tr w:rsidR="00962F78" w:rsidRPr="00962F78" w:rsidTr="00962F78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2955,00</w:t>
            </w:r>
          </w:p>
        </w:tc>
      </w:tr>
      <w:tr w:rsidR="00962F78" w:rsidRPr="00962F78" w:rsidTr="00962F7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2955,00</w:t>
            </w:r>
          </w:p>
        </w:tc>
      </w:tr>
      <w:tr w:rsidR="00962F78" w:rsidRPr="00962F78" w:rsidTr="00962F7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62F78" w:rsidRPr="00962F78" w:rsidRDefault="00962F78">
      <w:pPr>
        <w:rPr>
          <w:sz w:val="20"/>
          <w:szCs w:val="20"/>
          <w:lang w:val="en-US"/>
        </w:rPr>
      </w:pPr>
    </w:p>
    <w:tbl>
      <w:tblPr>
        <w:tblW w:w="10508" w:type="dxa"/>
        <w:tblInd w:w="-743" w:type="dxa"/>
        <w:tblLook w:val="04A0" w:firstRow="1" w:lastRow="0" w:firstColumn="1" w:lastColumn="0" w:noHBand="0" w:noVBand="1"/>
      </w:tblPr>
      <w:tblGrid>
        <w:gridCol w:w="2552"/>
        <w:gridCol w:w="5853"/>
        <w:gridCol w:w="1172"/>
        <w:gridCol w:w="931"/>
      </w:tblGrid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№15</w:t>
            </w:r>
          </w:p>
        </w:tc>
      </w:tr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к  Решению Совета депутатов МО  «Озерное»</w:t>
            </w:r>
          </w:p>
        </w:tc>
      </w:tr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«Озерное»  на 2019-2020 года»</w:t>
            </w:r>
          </w:p>
        </w:tc>
      </w:tr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от 29 декабря 2017  года №13/1</w:t>
            </w:r>
          </w:p>
        </w:tc>
      </w:tr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95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2019-2020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9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F78" w:rsidRPr="00962F78" w:rsidTr="00962F7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</w:t>
            </w:r>
          </w:p>
        </w:tc>
      </w:tr>
      <w:tr w:rsidR="00962F78" w:rsidRPr="00962F78" w:rsidTr="00962F78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2F78" w:rsidRPr="00962F78" w:rsidTr="00962F78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-2967,90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-2985,60</w:t>
            </w:r>
          </w:p>
        </w:tc>
      </w:tr>
      <w:tr w:rsidR="00962F78" w:rsidRPr="00962F78" w:rsidTr="00962F78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-2967,90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-2985,60</w:t>
            </w:r>
          </w:p>
        </w:tc>
      </w:tr>
      <w:tr w:rsidR="00962F78" w:rsidRPr="00962F78" w:rsidTr="00962F78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2967,90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2985,60</w:t>
            </w:r>
          </w:p>
        </w:tc>
      </w:tr>
      <w:tr w:rsidR="00962F78" w:rsidRPr="00962F78" w:rsidTr="00962F7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2967,90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2985,60</w:t>
            </w:r>
          </w:p>
        </w:tc>
      </w:tr>
      <w:tr w:rsidR="00962F78" w:rsidRPr="00962F78" w:rsidTr="00962F7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2F7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62F78" w:rsidRPr="00962F78" w:rsidRDefault="00962F78">
      <w:pPr>
        <w:rPr>
          <w:sz w:val="20"/>
          <w:szCs w:val="20"/>
          <w:lang w:val="en-US"/>
        </w:rPr>
      </w:pPr>
    </w:p>
    <w:p w:rsidR="00962F78" w:rsidRPr="00962F78" w:rsidRDefault="00962F78">
      <w:pPr>
        <w:rPr>
          <w:sz w:val="20"/>
          <w:szCs w:val="20"/>
          <w:lang w:val="en-US"/>
        </w:rPr>
      </w:pPr>
    </w:p>
    <w:p w:rsidR="00962F78" w:rsidRPr="00962F78" w:rsidRDefault="00962F78">
      <w:pPr>
        <w:rPr>
          <w:sz w:val="20"/>
          <w:szCs w:val="20"/>
          <w:lang w:val="en-US"/>
        </w:rPr>
      </w:pPr>
    </w:p>
    <w:p w:rsidR="00962F78" w:rsidRPr="00962F78" w:rsidRDefault="00962F78">
      <w:pPr>
        <w:rPr>
          <w:sz w:val="20"/>
          <w:szCs w:val="20"/>
          <w:lang w:val="en-US"/>
        </w:rPr>
      </w:pPr>
    </w:p>
    <w:p w:rsidR="00962F78" w:rsidRPr="00962F78" w:rsidRDefault="00962F78" w:rsidP="00962F78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lastRenderedPageBreak/>
        <w:t>Приложение 16</w:t>
      </w:r>
    </w:p>
    <w:p w:rsidR="00962F78" w:rsidRPr="00962F78" w:rsidRDefault="00962F78" w:rsidP="00962F78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к Решению Совета депутатов МО «Озерное»</w:t>
      </w:r>
    </w:p>
    <w:p w:rsidR="00962F78" w:rsidRPr="00962F78" w:rsidRDefault="00962F78" w:rsidP="00962F78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 xml:space="preserve"> «О бюджете МО «Озерное» на 2018 год и </w:t>
      </w:r>
      <w:proofErr w:type="gramStart"/>
      <w:r w:rsidRPr="00962F78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</w:p>
    <w:p w:rsidR="00962F78" w:rsidRPr="00962F78" w:rsidRDefault="00962F78" w:rsidP="00962F78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плановый период 2019 и 2020 года</w:t>
      </w:r>
    </w:p>
    <w:p w:rsidR="00962F78" w:rsidRPr="00962F78" w:rsidRDefault="00962F78" w:rsidP="00962F78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 xml:space="preserve"> от 29 декабря  2017 г. №13/1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bCs/>
          <w:sz w:val="20"/>
          <w:szCs w:val="20"/>
          <w:lang w:eastAsia="ru-RU"/>
        </w:rPr>
        <w:t>Порядок</w:t>
      </w:r>
      <w:r w:rsidRPr="00962F78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предоставления субсидий юридическим лицам 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962F7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(за исключением субсидий муниципальным </w:t>
      </w:r>
      <w:proofErr w:type="gramEnd"/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bCs/>
          <w:sz w:val="20"/>
          <w:szCs w:val="20"/>
          <w:lang w:eastAsia="ru-RU"/>
        </w:rPr>
        <w:t>учреждениям), индивидуальным предпринимателям,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bCs/>
          <w:sz w:val="20"/>
          <w:szCs w:val="20"/>
          <w:lang w:eastAsia="ru-RU"/>
        </w:rPr>
        <w:t>физическим лицам – производителям товаров, работ, услуг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sz w:val="20"/>
          <w:szCs w:val="20"/>
          <w:lang w:eastAsia="ru-RU"/>
        </w:rPr>
        <w:t>I. Общие положения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sz w:val="20"/>
          <w:szCs w:val="20"/>
          <w:lang w:eastAsia="ru-RU"/>
        </w:rPr>
        <w:t xml:space="preserve">II. Предоставление субсидий юридическим лицам 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962F78">
        <w:rPr>
          <w:rFonts w:ascii="Times New Roman" w:hAnsi="Times New Roman"/>
          <w:b/>
          <w:sz w:val="20"/>
          <w:szCs w:val="20"/>
          <w:lang w:eastAsia="ru-RU"/>
        </w:rPr>
        <w:t>(за исключением субсидий муниципальным</w:t>
      </w:r>
      <w:proofErr w:type="gramEnd"/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sz w:val="20"/>
          <w:szCs w:val="20"/>
          <w:lang w:eastAsia="ru-RU"/>
        </w:rPr>
        <w:t>учреждениям), индивидуальным предпринимателям, физическим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962F78">
        <w:rPr>
          <w:rFonts w:ascii="Times New Roman" w:hAnsi="Times New Roman"/>
          <w:b/>
          <w:sz w:val="20"/>
          <w:szCs w:val="20"/>
          <w:lang w:eastAsia="ru-RU"/>
        </w:rPr>
        <w:t xml:space="preserve">лицам </w:t>
      </w:r>
      <w:r w:rsidRPr="00962F78">
        <w:rPr>
          <w:rFonts w:ascii="Times New Roman" w:hAnsi="Times New Roman"/>
          <w:sz w:val="20"/>
          <w:szCs w:val="20"/>
          <w:lang w:eastAsia="ru-RU"/>
        </w:rPr>
        <w:t>–</w:t>
      </w:r>
      <w:r w:rsidRPr="00962F78">
        <w:rPr>
          <w:rFonts w:ascii="Times New Roman" w:hAnsi="Times New Roman"/>
          <w:b/>
          <w:sz w:val="20"/>
          <w:szCs w:val="20"/>
          <w:lang w:eastAsia="ru-RU"/>
        </w:rPr>
        <w:t xml:space="preserve"> производителям товаров, работ, услуг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962F78">
        <w:rPr>
          <w:rFonts w:ascii="Times New Roman" w:hAnsi="Times New Roman"/>
          <w:bCs/>
          <w:iCs/>
          <w:sz w:val="20"/>
          <w:szCs w:val="20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962F78">
        <w:rPr>
          <w:rFonts w:ascii="Times New Roman" w:hAnsi="Times New Roman"/>
          <w:sz w:val="20"/>
          <w:szCs w:val="20"/>
          <w:lang w:eastAsia="ru-RU"/>
        </w:rPr>
        <w:t>Озерное</w:t>
      </w:r>
      <w:proofErr w:type="gramEnd"/>
      <w:r w:rsidRPr="00962F78">
        <w:rPr>
          <w:rFonts w:ascii="Times New Roman" w:hAnsi="Times New Roman"/>
          <w:sz w:val="20"/>
          <w:szCs w:val="20"/>
          <w:lang w:eastAsia="ru-RU"/>
        </w:rPr>
        <w:t>» на: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поддержку сельского хозяйства;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поддержку и развитие субъектов малого и среднего предпринимательства;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мероприятия по популяризации бурятского языка;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цели, условия и порядок предоставления субсидий;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2F78">
        <w:rPr>
          <w:rFonts w:ascii="Times New Roman" w:hAnsi="Times New Roman"/>
          <w:sz w:val="20"/>
          <w:szCs w:val="20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962F78" w:rsidRPr="00962F78" w:rsidRDefault="00962F78" w:rsidP="00962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val="en-US" w:eastAsia="ru-RU"/>
        </w:rPr>
      </w:pP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lastRenderedPageBreak/>
        <w:t>Приложение 17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к Решению Совета депутатов МО «Озерное»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«Озерное»  на 2018 год»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3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От 29 декабря 2017 года №13/1</w:t>
      </w:r>
    </w:p>
    <w:p w:rsidR="00962F78" w:rsidRPr="00962F78" w:rsidRDefault="00962F78" w:rsidP="00962F78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bCs/>
          <w:color w:val="000000"/>
          <w:spacing w:val="-13"/>
          <w:sz w:val="16"/>
          <w:szCs w:val="16"/>
          <w:lang w:eastAsia="ru-RU"/>
        </w:rPr>
        <w:t>Методика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расчета иных межбюджетных трансфертов 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sz w:val="16"/>
          <w:szCs w:val="16"/>
          <w:lang w:eastAsia="ru-RU"/>
        </w:rPr>
        <w:t>бюджету муниципального образования «Еравнинский район»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62F78" w:rsidRPr="00962F78" w:rsidRDefault="00962F78" w:rsidP="00962F78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bCs/>
          <w:color w:val="000000"/>
          <w:spacing w:val="-13"/>
          <w:sz w:val="16"/>
          <w:szCs w:val="16"/>
          <w:lang w:eastAsia="ru-RU"/>
        </w:rPr>
        <w:t xml:space="preserve">1. </w:t>
      </w:r>
      <w:r w:rsidRPr="00962F78">
        <w:rPr>
          <w:rFonts w:ascii="Times New Roman" w:hAnsi="Times New Roman"/>
          <w:b/>
          <w:sz w:val="16"/>
          <w:szCs w:val="16"/>
          <w:lang w:eastAsia="ru-RU"/>
        </w:rPr>
        <w:t>Методика расчета иных межбюджетных трансфертов на передачу полномочий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962F78">
        <w:rPr>
          <w:rFonts w:ascii="Times New Roman" w:hAnsi="Times New Roman"/>
          <w:b/>
          <w:sz w:val="16"/>
          <w:szCs w:val="16"/>
          <w:lang w:eastAsia="ru-RU"/>
        </w:rPr>
        <w:t>контролю за</w:t>
      </w:r>
      <w:proofErr w:type="gramEnd"/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962F78" w:rsidRPr="00962F78" w:rsidRDefault="00962F78" w:rsidP="00962F78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hAnsi="Times New Roman"/>
          <w:color w:val="000000"/>
          <w:spacing w:val="-10"/>
          <w:sz w:val="16"/>
          <w:szCs w:val="16"/>
          <w:lang w:eastAsia="ru-RU"/>
        </w:rPr>
      </w:pPr>
      <w:r w:rsidRPr="00962F78">
        <w:rPr>
          <w:rFonts w:ascii="Times New Roman" w:hAnsi="Times New Roman"/>
          <w:color w:val="000000"/>
          <w:spacing w:val="-22"/>
          <w:sz w:val="16"/>
          <w:szCs w:val="16"/>
          <w:lang w:eastAsia="ru-RU"/>
        </w:rPr>
        <w:t>1.</w:t>
      </w:r>
      <w:r w:rsidRPr="00962F78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proofErr w:type="gramStart"/>
      <w:r w:rsidRPr="00962F78">
        <w:rPr>
          <w:rFonts w:ascii="Times New Roman" w:hAnsi="Times New Roman"/>
          <w:color w:val="000000"/>
          <w:spacing w:val="-3"/>
          <w:sz w:val="16"/>
          <w:szCs w:val="16"/>
          <w:lang w:eastAsia="ru-RU"/>
        </w:rPr>
        <w:t xml:space="preserve">Настоящая методика определяет порядок расчета </w:t>
      </w:r>
      <w:r w:rsidRPr="00962F78">
        <w:rPr>
          <w:rFonts w:ascii="Times New Roman" w:hAnsi="Times New Roman"/>
          <w:color w:val="000000"/>
          <w:spacing w:val="-10"/>
          <w:sz w:val="16"/>
          <w:szCs w:val="16"/>
          <w:lang w:eastAsia="ru-RU"/>
        </w:rPr>
        <w:t xml:space="preserve">иных межбюджетных трансфертов </w:t>
      </w:r>
      <w:r w:rsidRPr="00962F78">
        <w:rPr>
          <w:rFonts w:ascii="Times New Roman" w:hAnsi="Times New Roman"/>
          <w:sz w:val="16"/>
          <w:szCs w:val="16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962F78">
        <w:rPr>
          <w:rFonts w:ascii="Times New Roman" w:hAnsi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962F78" w:rsidRPr="00962F78" w:rsidRDefault="00962F78" w:rsidP="00962F78">
      <w:p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962F78">
        <w:rPr>
          <w:rFonts w:ascii="Times New Roman" w:hAnsi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962F78">
        <w:rPr>
          <w:rFonts w:ascii="Times New Roman" w:hAnsi="Times New Roman"/>
          <w:sz w:val="16"/>
          <w:szCs w:val="16"/>
          <w:lang w:eastAsia="ru-RU"/>
        </w:rPr>
        <w:t xml:space="preserve"> определяется пропорционально количеству поселений в районе.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         3. Расчет размера </w:t>
      </w:r>
      <w:r w:rsidRPr="00962F78">
        <w:rPr>
          <w:rFonts w:ascii="Times New Roman" w:hAnsi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962F78">
        <w:rPr>
          <w:rFonts w:ascii="Times New Roman" w:hAnsi="Times New Roman"/>
          <w:sz w:val="16"/>
          <w:szCs w:val="16"/>
          <w:lang w:eastAsia="ru-RU"/>
        </w:rPr>
        <w:t xml:space="preserve"> осуществляется по следующей формуле: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С</w:t>
      </w:r>
      <w:r w:rsidRPr="00962F78">
        <w:rPr>
          <w:rFonts w:ascii="Times New Roman" w:hAnsi="Times New Roman"/>
          <w:sz w:val="16"/>
          <w:szCs w:val="16"/>
          <w:lang w:val="en-US" w:eastAsia="ru-RU"/>
        </w:rPr>
        <w:t>i</w:t>
      </w:r>
      <w:proofErr w:type="gramStart"/>
      <w:r w:rsidRPr="00962F78">
        <w:rPr>
          <w:rFonts w:ascii="Times New Roman" w:hAnsi="Times New Roman"/>
          <w:sz w:val="16"/>
          <w:szCs w:val="16"/>
          <w:lang w:eastAsia="ru-RU"/>
        </w:rPr>
        <w:t xml:space="preserve"> =  С</w:t>
      </w:r>
      <w:proofErr w:type="gramEnd"/>
      <w:r w:rsidRPr="00962F78">
        <w:rPr>
          <w:rFonts w:ascii="Times New Roman" w:hAnsi="Times New Roman"/>
          <w:sz w:val="16"/>
          <w:szCs w:val="16"/>
          <w:lang w:eastAsia="ru-RU"/>
        </w:rPr>
        <w:t xml:space="preserve"> / 14, где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С</w:t>
      </w:r>
      <w:proofErr w:type="gramStart"/>
      <w:r w:rsidRPr="00962F78">
        <w:rPr>
          <w:rFonts w:ascii="Times New Roman" w:hAnsi="Times New Roman"/>
          <w:sz w:val="16"/>
          <w:szCs w:val="16"/>
          <w:lang w:val="en-US" w:eastAsia="ru-RU"/>
        </w:rPr>
        <w:t>i</w:t>
      </w:r>
      <w:proofErr w:type="gramEnd"/>
      <w:r w:rsidRPr="00962F78">
        <w:rPr>
          <w:rFonts w:ascii="Times New Roman" w:hAnsi="Times New Roman"/>
          <w:sz w:val="16"/>
          <w:szCs w:val="16"/>
          <w:lang w:eastAsia="ru-RU"/>
        </w:rPr>
        <w:t xml:space="preserve"> – расчетный размер иных межбюджетных трансфертов по контролю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С </w:t>
      </w:r>
      <w:proofErr w:type="gramStart"/>
      <w:r w:rsidRPr="00962F78">
        <w:rPr>
          <w:rFonts w:ascii="Times New Roman" w:hAnsi="Times New Roman"/>
          <w:sz w:val="16"/>
          <w:szCs w:val="16"/>
          <w:lang w:eastAsia="ru-RU"/>
        </w:rPr>
        <w:t>–о</w:t>
      </w:r>
      <w:proofErr w:type="gramEnd"/>
      <w:r w:rsidRPr="00962F78">
        <w:rPr>
          <w:rFonts w:ascii="Times New Roman" w:hAnsi="Times New Roman"/>
          <w:sz w:val="16"/>
          <w:szCs w:val="16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14 – количество поселений в районе</w:t>
      </w:r>
    </w:p>
    <w:p w:rsidR="00962F78" w:rsidRPr="00962F78" w:rsidRDefault="00962F78" w:rsidP="00962F78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4. Средства предоставляемых </w:t>
      </w:r>
      <w:r w:rsidRPr="00962F78">
        <w:rPr>
          <w:rFonts w:ascii="Times New Roman" w:hAnsi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962F78">
        <w:rPr>
          <w:rFonts w:ascii="Times New Roman" w:hAnsi="Times New Roman"/>
          <w:sz w:val="16"/>
          <w:szCs w:val="16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962F78">
        <w:rPr>
          <w:rFonts w:ascii="Times New Roman" w:hAnsi="Times New Roman"/>
          <w:sz w:val="16"/>
          <w:szCs w:val="16"/>
          <w:lang w:eastAsia="ru-RU"/>
        </w:rPr>
        <w:t>контролю за</w:t>
      </w:r>
      <w:proofErr w:type="gramEnd"/>
      <w:r w:rsidRPr="00962F78">
        <w:rPr>
          <w:rFonts w:ascii="Times New Roman" w:hAnsi="Times New Roman"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962F78" w:rsidRPr="00962F78" w:rsidRDefault="00962F78" w:rsidP="00962F78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hAnsi="Times New Roman"/>
          <w:color w:val="000000"/>
          <w:spacing w:val="1"/>
          <w:sz w:val="16"/>
          <w:szCs w:val="16"/>
          <w:lang w:eastAsia="ru-RU"/>
        </w:rPr>
      </w:pPr>
      <w:r w:rsidRPr="00962F78">
        <w:rPr>
          <w:rFonts w:ascii="Times New Roman" w:hAnsi="Times New Roman"/>
          <w:color w:val="000000"/>
          <w:spacing w:val="1"/>
          <w:sz w:val="16"/>
          <w:szCs w:val="16"/>
          <w:lang w:eastAsia="ru-RU"/>
        </w:rPr>
        <w:t xml:space="preserve"> 5. </w:t>
      </w:r>
      <w:proofErr w:type="gramStart"/>
      <w:r w:rsidRPr="00962F78">
        <w:rPr>
          <w:rFonts w:ascii="Times New Roman" w:hAnsi="Times New Roman"/>
          <w:color w:val="000000"/>
          <w:spacing w:val="1"/>
          <w:sz w:val="16"/>
          <w:szCs w:val="16"/>
          <w:lang w:eastAsia="ru-RU"/>
        </w:rPr>
        <w:t xml:space="preserve">Ответственность, предусмотренную действующим законодательством за целевое </w:t>
      </w:r>
      <w:r w:rsidRPr="00962F78">
        <w:rPr>
          <w:rFonts w:ascii="Times New Roman" w:hAnsi="Times New Roman"/>
          <w:color w:val="000000"/>
          <w:spacing w:val="9"/>
          <w:sz w:val="16"/>
          <w:szCs w:val="16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962F78">
        <w:rPr>
          <w:rFonts w:ascii="Times New Roman" w:hAnsi="Times New Roman"/>
          <w:color w:val="000000"/>
          <w:spacing w:val="1"/>
          <w:sz w:val="16"/>
          <w:szCs w:val="16"/>
          <w:lang w:eastAsia="ru-RU"/>
        </w:rPr>
        <w:t>несет</w:t>
      </w:r>
      <w:proofErr w:type="gramEnd"/>
      <w:r w:rsidRPr="00962F78">
        <w:rPr>
          <w:rFonts w:ascii="Times New Roman" w:hAnsi="Times New Roman"/>
          <w:color w:val="000000"/>
          <w:spacing w:val="1"/>
          <w:sz w:val="16"/>
          <w:szCs w:val="16"/>
          <w:lang w:eastAsia="ru-RU"/>
        </w:rPr>
        <w:t xml:space="preserve"> получатель </w:t>
      </w:r>
      <w:r w:rsidRPr="00962F78">
        <w:rPr>
          <w:rFonts w:ascii="Times New Roman" w:hAnsi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контролю, а именно</w:t>
      </w:r>
      <w:r w:rsidRPr="00962F78">
        <w:rPr>
          <w:rFonts w:ascii="Times New Roman" w:hAnsi="Times New Roman"/>
          <w:color w:val="000000"/>
          <w:spacing w:val="1"/>
          <w:sz w:val="16"/>
          <w:szCs w:val="16"/>
          <w:lang w:eastAsia="ru-RU"/>
        </w:rPr>
        <w:t xml:space="preserve"> орган местного самоуправления муниципального района.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962F78" w:rsidRPr="00962F78" w:rsidRDefault="00962F78" w:rsidP="00962F78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962F78" w:rsidRPr="00962F78" w:rsidRDefault="00962F78" w:rsidP="00962F78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МО «Еравнинский район» </w:t>
      </w:r>
    </w:p>
    <w:p w:rsidR="00962F78" w:rsidRPr="00962F78" w:rsidRDefault="00962F78" w:rsidP="00962F78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540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962F78">
        <w:rPr>
          <w:rFonts w:ascii="Times New Roman" w:hAnsi="Times New Roman"/>
          <w:sz w:val="16"/>
          <w:szCs w:val="16"/>
          <w:lang w:eastAsia="ru-RU"/>
        </w:rPr>
        <w:t>(МО «Комсомольское», МО Озерное»,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Тужинкинское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Тулдунское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Улхасааское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», МО «Целинное»,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Ширингинское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»).</w:t>
      </w:r>
      <w:proofErr w:type="gramEnd"/>
    </w:p>
    <w:p w:rsidR="00962F78" w:rsidRPr="00962F78" w:rsidRDefault="00962F78" w:rsidP="00962F78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Объем средств необходимых для исполнения данных полномочий составляет 1626,6</w:t>
      </w:r>
      <w:r w:rsidRPr="00962F78">
        <w:rPr>
          <w:rFonts w:ascii="Times New Roman" w:hAnsi="Times New Roman"/>
          <w:color w:val="FF0000"/>
          <w:sz w:val="16"/>
          <w:szCs w:val="16"/>
          <w:lang w:eastAsia="ru-RU"/>
        </w:rPr>
        <w:t xml:space="preserve"> </w:t>
      </w:r>
      <w:r w:rsidRPr="00962F78">
        <w:rPr>
          <w:rFonts w:ascii="Times New Roman" w:hAnsi="Times New Roman"/>
          <w:sz w:val="16"/>
          <w:szCs w:val="16"/>
          <w:lang w:eastAsia="ru-RU"/>
        </w:rPr>
        <w:t>тыс. рублей.</w:t>
      </w:r>
    </w:p>
    <w:p w:rsidR="00962F78" w:rsidRPr="00962F78" w:rsidRDefault="00962F78" w:rsidP="00962F78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962F78">
        <w:rPr>
          <w:rFonts w:ascii="Times New Roman" w:hAnsi="Times New Roman"/>
          <w:b/>
          <w:sz w:val="16"/>
          <w:szCs w:val="16"/>
          <w:lang w:val="en-US" w:eastAsia="ru-RU"/>
        </w:rPr>
        <w:t>Ci</w:t>
      </w:r>
      <w:proofErr w:type="spellEnd"/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 = (Ч</w:t>
      </w:r>
      <w:r w:rsidRPr="00962F78">
        <w:rPr>
          <w:rFonts w:ascii="Times New Roman" w:hAnsi="Times New Roman"/>
          <w:b/>
          <w:sz w:val="16"/>
          <w:szCs w:val="16"/>
          <w:lang w:val="en-US" w:eastAsia="ru-RU"/>
        </w:rPr>
        <w:t>i</w:t>
      </w:r>
      <w:r w:rsidRPr="00962F78">
        <w:rPr>
          <w:rFonts w:ascii="Times New Roman" w:hAnsi="Times New Roman"/>
          <w:b/>
          <w:sz w:val="16"/>
          <w:szCs w:val="16"/>
          <w:lang w:eastAsia="ru-RU"/>
        </w:rPr>
        <w:t xml:space="preserve"> / Ч х 100%) х С, </w:t>
      </w:r>
      <w:r w:rsidRPr="00962F78">
        <w:rPr>
          <w:rFonts w:ascii="Times New Roman" w:hAnsi="Times New Roman"/>
          <w:sz w:val="16"/>
          <w:szCs w:val="16"/>
          <w:lang w:eastAsia="ru-RU"/>
        </w:rPr>
        <w:t>где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</w:t>
      </w:r>
      <w:proofErr w:type="spellStart"/>
      <w:proofErr w:type="gramStart"/>
      <w:r w:rsidRPr="00962F78">
        <w:rPr>
          <w:rFonts w:ascii="Times New Roman" w:hAnsi="Times New Roman"/>
          <w:b/>
          <w:sz w:val="16"/>
          <w:szCs w:val="16"/>
          <w:lang w:val="en-US" w:eastAsia="ru-RU"/>
        </w:rPr>
        <w:t>Ci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962F78">
        <w:rPr>
          <w:rFonts w:ascii="Times New Roman" w:hAnsi="Times New Roman"/>
          <w:b/>
          <w:sz w:val="16"/>
          <w:szCs w:val="16"/>
          <w:lang w:eastAsia="ru-RU"/>
        </w:rPr>
        <w:t>С</w:t>
      </w:r>
      <w:r w:rsidRPr="00962F78">
        <w:rPr>
          <w:rFonts w:ascii="Times New Roman" w:hAnsi="Times New Roman"/>
          <w:sz w:val="16"/>
          <w:szCs w:val="16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540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962F78">
        <w:rPr>
          <w:rFonts w:ascii="Times New Roman" w:hAnsi="Times New Roman"/>
          <w:b/>
          <w:sz w:val="16"/>
          <w:szCs w:val="16"/>
          <w:lang w:eastAsia="ru-RU"/>
        </w:rPr>
        <w:t>Ч</w:t>
      </w:r>
      <w:r w:rsidRPr="00962F78">
        <w:rPr>
          <w:rFonts w:ascii="Times New Roman" w:hAnsi="Times New Roman"/>
          <w:sz w:val="16"/>
          <w:szCs w:val="16"/>
          <w:lang w:eastAsia="ru-RU"/>
        </w:rPr>
        <w:t xml:space="preserve"> – Общая численность населения поселений. </w:t>
      </w:r>
      <w:proofErr w:type="gramStart"/>
      <w:r w:rsidRPr="00962F78">
        <w:rPr>
          <w:rFonts w:ascii="Times New Roman" w:hAnsi="Times New Roman"/>
          <w:sz w:val="16"/>
          <w:szCs w:val="16"/>
          <w:lang w:eastAsia="ru-RU"/>
        </w:rPr>
        <w:t>МО «Комсомольское», МО Озерное»,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Тужинкинское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Тулдунское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», МО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Улхасааское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», МО «Целинное», «</w:t>
      </w:r>
      <w:proofErr w:type="spellStart"/>
      <w:r w:rsidRPr="00962F78">
        <w:rPr>
          <w:rFonts w:ascii="Times New Roman" w:hAnsi="Times New Roman"/>
          <w:sz w:val="16"/>
          <w:szCs w:val="16"/>
          <w:lang w:eastAsia="ru-RU"/>
        </w:rPr>
        <w:t>Ширингинское</w:t>
      </w:r>
      <w:proofErr w:type="spellEnd"/>
      <w:r w:rsidRPr="00962F78">
        <w:rPr>
          <w:rFonts w:ascii="Times New Roman" w:hAnsi="Times New Roman"/>
          <w:sz w:val="16"/>
          <w:szCs w:val="16"/>
          <w:lang w:eastAsia="ru-RU"/>
        </w:rPr>
        <w:t>»).</w:t>
      </w:r>
      <w:proofErr w:type="gramEnd"/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962F78">
        <w:rPr>
          <w:rFonts w:ascii="Times New Roman" w:hAnsi="Times New Roman"/>
          <w:b/>
          <w:sz w:val="16"/>
          <w:szCs w:val="16"/>
          <w:lang w:eastAsia="ru-RU"/>
        </w:rPr>
        <w:t>Ч</w:t>
      </w:r>
      <w:proofErr w:type="gramStart"/>
      <w:r w:rsidRPr="00962F78">
        <w:rPr>
          <w:rFonts w:ascii="Times New Roman" w:hAnsi="Times New Roman"/>
          <w:b/>
          <w:sz w:val="16"/>
          <w:szCs w:val="16"/>
          <w:lang w:val="en-US" w:eastAsia="ru-RU"/>
        </w:rPr>
        <w:t>i</w:t>
      </w:r>
      <w:proofErr w:type="gramEnd"/>
      <w:r w:rsidRPr="00962F78">
        <w:rPr>
          <w:rFonts w:ascii="Times New Roman" w:hAnsi="Times New Roman"/>
          <w:sz w:val="16"/>
          <w:szCs w:val="16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962F78" w:rsidRPr="00962F78" w:rsidRDefault="00962F78" w:rsidP="00962F78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</w:p>
    <w:p w:rsidR="00962F78" w:rsidRPr="00962F78" w:rsidRDefault="00962F78" w:rsidP="00962F78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962F78" w:rsidRPr="00962F78" w:rsidRDefault="00962F78" w:rsidP="00962F78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2F78">
        <w:rPr>
          <w:rFonts w:ascii="Times New Roman" w:hAnsi="Times New Roman"/>
          <w:sz w:val="16"/>
          <w:szCs w:val="16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62F78">
        <w:rPr>
          <w:rFonts w:ascii="Times New Roman" w:hAnsi="Times New Roman"/>
          <w:lang w:eastAsia="ru-RU"/>
        </w:rPr>
        <w:lastRenderedPageBreak/>
        <w:t>Приложение 18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62F78">
        <w:rPr>
          <w:rFonts w:ascii="Times New Roman" w:hAnsi="Times New Roman"/>
          <w:lang w:eastAsia="ru-RU"/>
        </w:rPr>
        <w:t>к  Решению Совета депутатов МО «Озерное»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62F78">
        <w:rPr>
          <w:rFonts w:ascii="Times New Roman" w:hAnsi="Times New Roman"/>
          <w:lang w:eastAsia="ru-RU"/>
        </w:rPr>
        <w:t xml:space="preserve">«О бюджете муниципального образования  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62F78">
        <w:rPr>
          <w:rFonts w:ascii="Times New Roman" w:hAnsi="Times New Roman"/>
          <w:lang w:eastAsia="ru-RU"/>
        </w:rPr>
        <w:t>«Озерное»  на 2018 год»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62F78">
        <w:rPr>
          <w:rFonts w:ascii="Times New Roman" w:hAnsi="Times New Roman"/>
          <w:lang w:eastAsia="ru-RU"/>
        </w:rPr>
        <w:t>От 29 декабря 2017 г №13/1</w:t>
      </w:r>
    </w:p>
    <w:p w:rsidR="00962F78" w:rsidRPr="00962F78" w:rsidRDefault="00962F78" w:rsidP="0096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2F78" w:rsidRPr="00962F78" w:rsidRDefault="00962F78" w:rsidP="00962F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2F78" w:rsidRPr="00962F78" w:rsidRDefault="00962F78" w:rsidP="0096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«Еравнинский район» на 2018 год</w:t>
      </w:r>
    </w:p>
    <w:p w:rsidR="00962F78" w:rsidRPr="00962F78" w:rsidRDefault="00962F78" w:rsidP="00962F78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>бюджету  муниципального образования «Еравнинский район»</w:t>
      </w:r>
    </w:p>
    <w:p w:rsidR="00962F78" w:rsidRPr="00962F78" w:rsidRDefault="00962F78" w:rsidP="00962F78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 xml:space="preserve">на выполнение полномочий по </w:t>
      </w:r>
      <w:proofErr w:type="gramStart"/>
      <w:r w:rsidRPr="00962F78">
        <w:rPr>
          <w:rFonts w:ascii="Times New Roman" w:hAnsi="Times New Roman"/>
          <w:b/>
          <w:sz w:val="24"/>
          <w:szCs w:val="24"/>
          <w:lang w:eastAsia="ru-RU"/>
        </w:rPr>
        <w:t>контролю за</w:t>
      </w:r>
      <w:proofErr w:type="gramEnd"/>
      <w:r w:rsidRPr="00962F78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962F78" w:rsidRPr="00962F78" w:rsidRDefault="00962F78" w:rsidP="0096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>на 2018 год</w:t>
      </w:r>
    </w:p>
    <w:p w:rsidR="00962F78" w:rsidRPr="00962F78" w:rsidRDefault="00962F78" w:rsidP="00962F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2F78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962F78" w:rsidRPr="00962F78" w:rsidRDefault="00962F78" w:rsidP="00962F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962F78">
        <w:rPr>
          <w:rFonts w:ascii="Times New Roman" w:hAnsi="Times New Roman"/>
          <w:sz w:val="24"/>
          <w:szCs w:val="24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962F78" w:rsidRPr="00962F78" w:rsidTr="00962F78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62F78" w:rsidRPr="00962F78" w:rsidTr="00962F7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</w:tr>
      <w:tr w:rsidR="00962F78" w:rsidRPr="00962F78" w:rsidTr="00962F78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</w:tr>
    </w:tbl>
    <w:p w:rsidR="00962F78" w:rsidRPr="00962F78" w:rsidRDefault="00962F78" w:rsidP="00962F7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F78" w:rsidRPr="00962F78" w:rsidRDefault="00962F78" w:rsidP="00962F78">
      <w:pPr>
        <w:tabs>
          <w:tab w:val="left" w:pos="5940"/>
        </w:tabs>
        <w:spacing w:after="0" w:line="240" w:lineRule="auto"/>
        <w:rPr>
          <w:rFonts w:ascii="Times New Roman" w:hAnsi="Times New Roman"/>
          <w:lang w:eastAsia="ru-RU"/>
        </w:rPr>
      </w:pPr>
    </w:p>
    <w:p w:rsidR="00962F78" w:rsidRPr="00962F78" w:rsidRDefault="00962F78" w:rsidP="00962F7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иных межбюджетных трансфертов бюджету Муниципального образования «Еравнинский район» </w:t>
      </w:r>
      <w:r w:rsidRPr="00962F7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62F78">
        <w:rPr>
          <w:rFonts w:ascii="Times New Roman" w:hAnsi="Times New Roman"/>
          <w:b/>
          <w:sz w:val="24"/>
          <w:szCs w:val="24"/>
          <w:lang w:eastAsia="ru-RU"/>
        </w:rPr>
        <w:t>на передачу полномочий по формированию и исполнению бюджета МО «Озерное» бюджету  МО «Еравнинский район» на 2018 год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rPr>
          <w:rFonts w:ascii="Times New Roman" w:hAnsi="Times New Roman"/>
          <w:lang w:eastAsia="ru-RU"/>
        </w:rPr>
      </w:pP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962F78" w:rsidRPr="00962F78" w:rsidTr="00962F78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62F78" w:rsidRPr="00962F78" w:rsidTr="00962F7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224,5</w:t>
            </w:r>
          </w:p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2F78" w:rsidRPr="00962F78" w:rsidTr="00962F78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224,5</w:t>
            </w:r>
          </w:p>
        </w:tc>
      </w:tr>
    </w:tbl>
    <w:p w:rsidR="00962F78" w:rsidRPr="00962F78" w:rsidRDefault="00962F78" w:rsidP="00962F78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62F78" w:rsidRPr="00962F78" w:rsidRDefault="00962F78" w:rsidP="00962F7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lang w:eastAsia="ru-RU"/>
        </w:rPr>
        <w:t>3</w:t>
      </w:r>
      <w:r w:rsidRPr="00962F78">
        <w:rPr>
          <w:rFonts w:ascii="Times New Roman" w:hAnsi="Times New Roman"/>
          <w:lang w:eastAsia="ru-RU"/>
        </w:rPr>
        <w:t xml:space="preserve">. </w:t>
      </w:r>
      <w:proofErr w:type="gramStart"/>
      <w:r w:rsidRPr="00962F78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</w:t>
      </w:r>
      <w:r w:rsidRPr="00962F7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62F78">
        <w:rPr>
          <w:rFonts w:ascii="Times New Roman" w:hAnsi="Times New Roman"/>
          <w:b/>
          <w:sz w:val="24"/>
          <w:szCs w:val="24"/>
          <w:lang w:eastAsia="ru-RU"/>
        </w:rPr>
        <w:t xml:space="preserve">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962F78" w:rsidRPr="00962F78" w:rsidRDefault="00962F78" w:rsidP="00962F7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F78">
        <w:rPr>
          <w:rFonts w:ascii="Times New Roman" w:hAnsi="Times New Roman"/>
          <w:b/>
          <w:sz w:val="24"/>
          <w:szCs w:val="24"/>
          <w:lang w:eastAsia="ru-RU"/>
        </w:rPr>
        <w:t>МО «Еравнинский район» на 2018 год</w:t>
      </w:r>
    </w:p>
    <w:p w:rsidR="00962F78" w:rsidRPr="00962F78" w:rsidRDefault="00962F78" w:rsidP="00962F7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962F78" w:rsidRPr="00962F78" w:rsidTr="0096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62F78" w:rsidRPr="00962F78" w:rsidTr="0096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289,7</w:t>
            </w:r>
          </w:p>
        </w:tc>
      </w:tr>
      <w:tr w:rsidR="00962F78" w:rsidRPr="00962F78" w:rsidTr="0096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502,7</w:t>
            </w:r>
          </w:p>
        </w:tc>
      </w:tr>
      <w:tr w:rsidR="00962F78" w:rsidRPr="00962F78" w:rsidTr="00962F78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78" w:rsidRPr="00962F78" w:rsidRDefault="00962F78" w:rsidP="00962F7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792,4</w:t>
            </w:r>
          </w:p>
        </w:tc>
      </w:tr>
    </w:tbl>
    <w:p w:rsidR="00962F78" w:rsidRPr="00962F78" w:rsidRDefault="00962F78" w:rsidP="00962F78">
      <w:pPr>
        <w:tabs>
          <w:tab w:val="left" w:pos="5940"/>
        </w:tabs>
        <w:spacing w:after="0" w:line="240" w:lineRule="auto"/>
        <w:rPr>
          <w:rFonts w:ascii="Times New Roman" w:hAnsi="Times New Roman"/>
          <w:lang w:eastAsia="ru-RU"/>
        </w:rPr>
      </w:pPr>
    </w:p>
    <w:p w:rsidR="00226635" w:rsidRPr="00226635" w:rsidRDefault="00226635" w:rsidP="0022663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635">
        <w:rPr>
          <w:rFonts w:ascii="Times New Roman" w:hAnsi="Times New Roman"/>
          <w:lang w:eastAsia="ru-RU"/>
        </w:rPr>
        <w:lastRenderedPageBreak/>
        <w:t>Приложение №19</w:t>
      </w:r>
    </w:p>
    <w:p w:rsidR="00226635" w:rsidRPr="00226635" w:rsidRDefault="00226635" w:rsidP="0022663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635">
        <w:rPr>
          <w:rFonts w:ascii="Times New Roman" w:hAnsi="Times New Roman"/>
          <w:lang w:eastAsia="ru-RU"/>
        </w:rPr>
        <w:t>к Решению Совета депутатов МО «Озерное»</w:t>
      </w:r>
    </w:p>
    <w:p w:rsidR="00226635" w:rsidRPr="00226635" w:rsidRDefault="00226635" w:rsidP="0022663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635">
        <w:rPr>
          <w:rFonts w:ascii="Times New Roman" w:hAnsi="Times New Roman"/>
          <w:lang w:eastAsia="ru-RU"/>
        </w:rPr>
        <w:t xml:space="preserve">«О бюджете муниципального образования  </w:t>
      </w:r>
    </w:p>
    <w:p w:rsidR="00226635" w:rsidRPr="00226635" w:rsidRDefault="00226635" w:rsidP="0022663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635">
        <w:rPr>
          <w:rFonts w:ascii="Times New Roman" w:hAnsi="Times New Roman"/>
          <w:lang w:eastAsia="ru-RU"/>
        </w:rPr>
        <w:t>«Озерное»  на плановый период 2019-2020 гг.»</w:t>
      </w:r>
    </w:p>
    <w:p w:rsidR="00226635" w:rsidRPr="00226635" w:rsidRDefault="00226635" w:rsidP="0022663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635">
        <w:rPr>
          <w:rFonts w:ascii="Times New Roman" w:hAnsi="Times New Roman"/>
          <w:lang w:eastAsia="ru-RU"/>
        </w:rPr>
        <w:t>От 29 декабря 2017 г №13/1</w:t>
      </w:r>
    </w:p>
    <w:p w:rsidR="00226635" w:rsidRPr="00226635" w:rsidRDefault="00226635" w:rsidP="00226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6635" w:rsidRPr="00226635" w:rsidRDefault="00226635" w:rsidP="00226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6635" w:rsidRPr="00226635" w:rsidRDefault="00226635" w:rsidP="00226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2019-2020 года</w:t>
      </w:r>
    </w:p>
    <w:p w:rsidR="00226635" w:rsidRPr="00226635" w:rsidRDefault="00226635" w:rsidP="00226635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226635" w:rsidRPr="00226635" w:rsidRDefault="00226635" w:rsidP="00226635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>бюджету  муниципального образования «Еравнинский район»</w:t>
      </w:r>
    </w:p>
    <w:p w:rsidR="00226635" w:rsidRPr="00226635" w:rsidRDefault="00226635" w:rsidP="00226635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 xml:space="preserve">на выполнение полномочий по </w:t>
      </w:r>
      <w:proofErr w:type="gramStart"/>
      <w:r w:rsidRPr="00226635">
        <w:rPr>
          <w:rFonts w:ascii="Times New Roman" w:hAnsi="Times New Roman"/>
          <w:b/>
          <w:sz w:val="24"/>
          <w:szCs w:val="24"/>
          <w:lang w:eastAsia="ru-RU"/>
        </w:rPr>
        <w:t>контролю за</w:t>
      </w:r>
      <w:proofErr w:type="gramEnd"/>
      <w:r w:rsidRPr="00226635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226635" w:rsidRPr="00226635" w:rsidRDefault="00226635" w:rsidP="00226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>на 2019-2020 года</w:t>
      </w:r>
    </w:p>
    <w:p w:rsidR="00226635" w:rsidRPr="00226635" w:rsidRDefault="00226635" w:rsidP="00226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635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226635" w:rsidRPr="00226635" w:rsidRDefault="00226635" w:rsidP="002266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226635">
        <w:rPr>
          <w:rFonts w:ascii="Times New Roman" w:hAnsi="Times New Roman"/>
          <w:sz w:val="24"/>
          <w:szCs w:val="24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226635" w:rsidRPr="00226635" w:rsidTr="00226635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6635" w:rsidRPr="00226635" w:rsidTr="0022663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</w:tr>
      <w:tr w:rsidR="00226635" w:rsidRPr="00226635" w:rsidTr="00226635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</w:tr>
    </w:tbl>
    <w:p w:rsidR="00226635" w:rsidRPr="00226635" w:rsidRDefault="00226635" w:rsidP="00226635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6635" w:rsidRPr="00226635" w:rsidRDefault="00226635" w:rsidP="00226635">
      <w:pPr>
        <w:tabs>
          <w:tab w:val="left" w:pos="5940"/>
        </w:tabs>
        <w:spacing w:after="0" w:line="240" w:lineRule="auto"/>
        <w:rPr>
          <w:rFonts w:ascii="Times New Roman" w:hAnsi="Times New Roman"/>
          <w:lang w:eastAsia="ru-RU"/>
        </w:rPr>
      </w:pPr>
    </w:p>
    <w:p w:rsidR="00226635" w:rsidRPr="00226635" w:rsidRDefault="00226635" w:rsidP="0022663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иных межбюджетных трансфертов бюджету Муниципального образования «Еравнинский район» </w:t>
      </w:r>
      <w:r w:rsidRPr="00226635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26635">
        <w:rPr>
          <w:rFonts w:ascii="Times New Roman" w:hAnsi="Times New Roman"/>
          <w:b/>
          <w:sz w:val="24"/>
          <w:szCs w:val="24"/>
          <w:lang w:eastAsia="ru-RU"/>
        </w:rPr>
        <w:t>на передачу полномочий по формированию и исполнению бюджета МО «Озерное» бюджету  МО «Еравнинский район» на 2019-2020 года</w:t>
      </w:r>
    </w:p>
    <w:p w:rsidR="00226635" w:rsidRPr="00226635" w:rsidRDefault="00226635" w:rsidP="00226635">
      <w:pPr>
        <w:tabs>
          <w:tab w:val="left" w:pos="5940"/>
        </w:tabs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226635" w:rsidRPr="00226635" w:rsidTr="00226635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6635" w:rsidRPr="00226635" w:rsidTr="0022663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224,5</w:t>
            </w:r>
          </w:p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6635" w:rsidRPr="00226635" w:rsidTr="00226635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224,5</w:t>
            </w:r>
          </w:p>
        </w:tc>
      </w:tr>
    </w:tbl>
    <w:p w:rsidR="00226635" w:rsidRPr="00226635" w:rsidRDefault="00226635" w:rsidP="00226635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26635" w:rsidRPr="00226635" w:rsidRDefault="00226635" w:rsidP="002266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lang w:eastAsia="ru-RU"/>
        </w:rPr>
        <w:t>3</w:t>
      </w:r>
      <w:r w:rsidRPr="00226635">
        <w:rPr>
          <w:rFonts w:ascii="Times New Roman" w:hAnsi="Times New Roman"/>
          <w:lang w:eastAsia="ru-RU"/>
        </w:rPr>
        <w:t xml:space="preserve">. </w:t>
      </w:r>
      <w:proofErr w:type="gramStart"/>
      <w:r w:rsidRPr="00226635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</w:t>
      </w:r>
      <w:r w:rsidRPr="00226635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26635">
        <w:rPr>
          <w:rFonts w:ascii="Times New Roman" w:hAnsi="Times New Roman"/>
          <w:b/>
          <w:sz w:val="24"/>
          <w:szCs w:val="24"/>
          <w:lang w:eastAsia="ru-RU"/>
        </w:rPr>
        <w:t xml:space="preserve">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226635" w:rsidRPr="00226635" w:rsidRDefault="00226635" w:rsidP="0022663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6635">
        <w:rPr>
          <w:rFonts w:ascii="Times New Roman" w:hAnsi="Times New Roman"/>
          <w:b/>
          <w:sz w:val="24"/>
          <w:szCs w:val="24"/>
          <w:lang w:eastAsia="ru-RU"/>
        </w:rPr>
        <w:t>МО «Еравнинский район» на 2019-2020 года</w:t>
      </w:r>
    </w:p>
    <w:p w:rsidR="00226635" w:rsidRPr="00226635" w:rsidRDefault="00226635" w:rsidP="0022663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26635" w:rsidRPr="00226635" w:rsidTr="00226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6635" w:rsidRPr="00226635" w:rsidTr="00226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289,7</w:t>
            </w:r>
          </w:p>
        </w:tc>
      </w:tr>
      <w:tr w:rsidR="00226635" w:rsidRPr="00226635" w:rsidTr="002266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502,7</w:t>
            </w:r>
          </w:p>
        </w:tc>
      </w:tr>
      <w:tr w:rsidR="00226635" w:rsidRPr="00226635" w:rsidTr="00226635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Pr="00226635" w:rsidRDefault="00226635" w:rsidP="0022663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792,4</w:t>
            </w:r>
          </w:p>
        </w:tc>
      </w:tr>
    </w:tbl>
    <w:p w:rsidR="00226635" w:rsidRPr="00226635" w:rsidRDefault="00226635" w:rsidP="00226635">
      <w:pPr>
        <w:tabs>
          <w:tab w:val="left" w:pos="5940"/>
        </w:tabs>
        <w:spacing w:after="0" w:line="240" w:lineRule="auto"/>
        <w:rPr>
          <w:rFonts w:ascii="Times New Roman" w:hAnsi="Times New Roman"/>
          <w:lang w:eastAsia="ru-RU"/>
        </w:rPr>
      </w:pPr>
    </w:p>
    <w:p w:rsidR="00962F78" w:rsidRPr="00962F78" w:rsidRDefault="00962F78" w:rsidP="00962F7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14DE8" w:rsidRPr="00B14DE8" w:rsidRDefault="00B14DE8" w:rsidP="00B14DE8">
      <w:pPr>
        <w:spacing w:after="0" w:line="240" w:lineRule="auto"/>
        <w:ind w:right="38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lastRenderedPageBreak/>
        <w:t>Пояснительная записка к бюджету</w:t>
      </w:r>
    </w:p>
    <w:p w:rsidR="00B14DE8" w:rsidRPr="00B14DE8" w:rsidRDefault="00B14DE8" w:rsidP="00B14D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t xml:space="preserve"> МО «Озерное» на 2018 год </w:t>
      </w:r>
    </w:p>
    <w:p w:rsidR="00B14DE8" w:rsidRPr="00B14DE8" w:rsidRDefault="00B14DE8" w:rsidP="00B14D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t>и на плановый период 2019-2020 годов</w:t>
      </w:r>
    </w:p>
    <w:p w:rsidR="00B14DE8" w:rsidRPr="00B14DE8" w:rsidRDefault="00B14DE8" w:rsidP="00B14DE8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 xml:space="preserve">ДОХОДЫ 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14DE8">
        <w:rPr>
          <w:rFonts w:ascii="Times New Roman" w:hAnsi="Times New Roman"/>
          <w:sz w:val="20"/>
          <w:szCs w:val="20"/>
          <w:lang w:eastAsia="ru-RU"/>
        </w:rPr>
        <w:t>Доходная часть бюджета формировалась на 2018 год на основании прогноза основных показателей социально-экономического развития сельского поселения на 2017-2020 годы, с учетом основных направлений налоговой и бюджетной политики на среднесрочную перспективу, отчета об исполнении бюджета за 2017 годы и ожидаемого поступления доходов в 2017 году,  нормативов отчислений в бюджет в соответствии с Бюджетным кодексом РФ и изменений бюджетного законодательства.</w:t>
      </w:r>
      <w:proofErr w:type="gramEnd"/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Доходы бюджета в 2018 году прогнозируются в объеме 2955,0 тыс. рублей, на 2019 год- 2967,9 тыс. рублей и на 2020 год – 2985,6 </w:t>
      </w:r>
      <w:proofErr w:type="spellStart"/>
      <w:r w:rsidRPr="00B14DE8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B14DE8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B14DE8">
        <w:rPr>
          <w:rFonts w:ascii="Times New Roman" w:hAnsi="Times New Roman"/>
          <w:sz w:val="20"/>
          <w:szCs w:val="20"/>
          <w:lang w:eastAsia="ru-RU"/>
        </w:rPr>
        <w:t>ублей</w:t>
      </w:r>
      <w:proofErr w:type="spellEnd"/>
      <w:r w:rsidRPr="00B14DE8">
        <w:rPr>
          <w:rFonts w:ascii="Times New Roman" w:hAnsi="Times New Roman"/>
          <w:sz w:val="20"/>
          <w:szCs w:val="20"/>
          <w:lang w:eastAsia="ru-RU"/>
        </w:rPr>
        <w:t xml:space="preserve">, в том числе налоговые и неналоговые доходы  составят 570,5 </w:t>
      </w:r>
      <w:proofErr w:type="spellStart"/>
      <w:r w:rsidRPr="00B14DE8">
        <w:rPr>
          <w:rFonts w:ascii="Times New Roman" w:hAnsi="Times New Roman"/>
          <w:sz w:val="20"/>
          <w:szCs w:val="20"/>
          <w:lang w:eastAsia="ru-RU"/>
        </w:rPr>
        <w:t>тыс.рублей</w:t>
      </w:r>
      <w:proofErr w:type="spellEnd"/>
      <w:r w:rsidRPr="00B14DE8">
        <w:rPr>
          <w:rFonts w:ascii="Times New Roman" w:hAnsi="Times New Roman"/>
          <w:sz w:val="20"/>
          <w:szCs w:val="20"/>
          <w:lang w:eastAsia="ru-RU"/>
        </w:rPr>
        <w:t xml:space="preserve">, 582,5 тыс. рублей и 597,2 тыс. рублей соответственно. Безвозмездные поступления за 2018 год составит – 2384,5 </w:t>
      </w:r>
      <w:proofErr w:type="spellStart"/>
      <w:r w:rsidRPr="00B14DE8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B14DE8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B14DE8">
        <w:rPr>
          <w:rFonts w:ascii="Times New Roman" w:hAnsi="Times New Roman"/>
          <w:sz w:val="20"/>
          <w:szCs w:val="20"/>
          <w:lang w:eastAsia="ru-RU"/>
        </w:rPr>
        <w:t>ублей</w:t>
      </w:r>
      <w:proofErr w:type="spellEnd"/>
      <w:r w:rsidRPr="00B14DE8">
        <w:rPr>
          <w:rFonts w:ascii="Times New Roman" w:hAnsi="Times New Roman"/>
          <w:sz w:val="20"/>
          <w:szCs w:val="20"/>
          <w:lang w:eastAsia="ru-RU"/>
        </w:rPr>
        <w:t xml:space="preserve">, на 2019 год – 2385,4 и на 2020 год составят 2388,4. В структуре доходов бюджета муниципального района удельный вес налоговых и неналоговых доходов на 2018 год составляет 19,3% </w:t>
      </w:r>
      <w:bookmarkStart w:id="29" w:name="_Toc203788848"/>
      <w:r w:rsidRPr="00B14DE8">
        <w:rPr>
          <w:rFonts w:ascii="Times New Roman" w:hAnsi="Times New Roman"/>
          <w:sz w:val="20"/>
          <w:szCs w:val="20"/>
          <w:lang w:eastAsia="ru-RU"/>
        </w:rPr>
        <w:t>, на 2019 год 19,6 и на 2020 год составляет 20%.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t>Основные параметры доходов бюджета муниципального образования</w:t>
      </w:r>
    </w:p>
    <w:p w:rsidR="00B14DE8" w:rsidRPr="00B14DE8" w:rsidRDefault="00B14DE8" w:rsidP="00B14D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t>на 2018 год и на плановый период 2019-2020 годов</w:t>
      </w: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ab/>
      </w: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883"/>
        <w:gridCol w:w="929"/>
        <w:gridCol w:w="1057"/>
        <w:gridCol w:w="929"/>
        <w:gridCol w:w="1057"/>
        <w:gridCol w:w="929"/>
        <w:gridCol w:w="1072"/>
      </w:tblGrid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% к 2017г</w:t>
            </w: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% к 2018г</w:t>
            </w: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% к 2019г</w:t>
            </w:r>
          </w:p>
        </w:tc>
      </w:tr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</w:t>
            </w:r>
          </w:p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582,5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568,1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540,9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B14DE8" w:rsidRPr="00B14DE8" w:rsidTr="00AF5EF9">
        <w:trPr>
          <w:trHeight w:val="70"/>
        </w:trPr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Налоговые и неналоговые</w:t>
            </w:r>
          </w:p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582,5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Безвозмездные</w:t>
            </w:r>
          </w:p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2402,8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2384,5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2385,4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2388,4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бюджета муниципального</w:t>
            </w:r>
          </w:p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Образования, всего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2994,1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2955,0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2967,9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2985,6</w:t>
            </w: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4D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B14DE8" w:rsidRPr="00B14DE8" w:rsidTr="00AF5EF9">
        <w:tc>
          <w:tcPr>
            <w:tcW w:w="0" w:type="auto"/>
          </w:tcPr>
          <w:p w:rsidR="00B14DE8" w:rsidRPr="00B14DE8" w:rsidRDefault="00B14DE8" w:rsidP="00B1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4DE8" w:rsidRPr="00B14DE8" w:rsidRDefault="00B14DE8" w:rsidP="00B1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/>
          <w:iCs/>
          <w:sz w:val="20"/>
          <w:szCs w:val="20"/>
          <w:lang w:eastAsia="ru-RU"/>
        </w:rPr>
      </w:pPr>
      <w:r w:rsidRPr="00B14DE8">
        <w:rPr>
          <w:rFonts w:ascii="Arial" w:hAnsi="Arial" w:cs="Arial"/>
          <w:b/>
          <w:i/>
          <w:iCs/>
          <w:sz w:val="20"/>
          <w:szCs w:val="20"/>
          <w:lang w:eastAsia="ru-RU"/>
        </w:rPr>
        <w:t>НАЛОГОВЫЕ  ДОХОДЫ</w:t>
      </w:r>
      <w:bookmarkEnd w:id="29"/>
    </w:p>
    <w:p w:rsidR="00B14DE8" w:rsidRPr="00B14DE8" w:rsidRDefault="00B14DE8" w:rsidP="00B14DE8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Налоговые доходы на 2018 год прогнозируется в объеме 570,5 тыс. рублей или 103,6% к ожидаемому исполнению 2017 года, 2019 год – 582,5 тыс. рублей  (97,9% к 2018), на 2020 год-597,2 тыс. рублей (97,5% к 2019 году).</w:t>
      </w:r>
    </w:p>
    <w:p w:rsidR="00B14DE8" w:rsidRPr="00B14DE8" w:rsidRDefault="00B14DE8" w:rsidP="00B14DE8">
      <w:pPr>
        <w:keepNext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bookmarkStart w:id="30" w:name="_Toc203788850"/>
      <w:r w:rsidRPr="00B14DE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Налог на доходы физических лиц</w:t>
      </w:r>
      <w:bookmarkEnd w:id="30"/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2018 году.  Исходя из норматива  зачисления  налога в бюджет в размере 10 %, сумма налога составит в 2018 году 530,5 тыс. рублей. На 2019 и 2020 годы налог прогнозируется в объеме 540,9 тыс. рублей и 554,0 тыс. рублей соответственно.</w:t>
      </w:r>
    </w:p>
    <w:p w:rsidR="00B14DE8" w:rsidRPr="00B14DE8" w:rsidRDefault="00B14DE8" w:rsidP="00B14DE8">
      <w:pPr>
        <w:keepNext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B14DE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Земельный налог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2018 году 21,7 тыс. рублей по нормативу зачисления 100%. На 2019 и 2020 годы налог прогнозируется в объеме 20,3 тыс. рублей и 19,9 тыс. рублей соответственно.  </w:t>
      </w:r>
    </w:p>
    <w:p w:rsidR="00B14DE8" w:rsidRPr="00B14DE8" w:rsidRDefault="00B14DE8" w:rsidP="00B14DE8">
      <w:pPr>
        <w:keepNext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B14DE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lastRenderedPageBreak/>
        <w:t>Налог на имущество физических лиц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2018 году 1,5 тыс. рублей по нормативу зачисления 100%. На 2019 и 2020 годы налог прогнозируется в объеме 1,5 тыс. рублей.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/>
          <w:iCs/>
          <w:sz w:val="20"/>
          <w:szCs w:val="20"/>
          <w:lang w:eastAsia="ru-RU"/>
        </w:rPr>
      </w:pPr>
      <w:bookmarkStart w:id="31" w:name="_Toc203788858"/>
      <w:r w:rsidRPr="00B14DE8">
        <w:rPr>
          <w:rFonts w:ascii="Arial" w:hAnsi="Arial" w:cs="Arial"/>
          <w:b/>
          <w:i/>
          <w:iCs/>
          <w:sz w:val="20"/>
          <w:szCs w:val="20"/>
          <w:lang w:eastAsia="ru-RU"/>
        </w:rPr>
        <w:t xml:space="preserve">                                                             </w:t>
      </w:r>
    </w:p>
    <w:bookmarkEnd w:id="31"/>
    <w:p w:rsidR="00B14DE8" w:rsidRPr="00B14DE8" w:rsidRDefault="00B14DE8" w:rsidP="00B14D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</w:p>
    <w:p w:rsidR="00B14DE8" w:rsidRPr="00B14DE8" w:rsidRDefault="00B14DE8" w:rsidP="00B14D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  <w:t xml:space="preserve">РАСХОДЫ </w:t>
      </w: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Общий объем расходов бюджета на 2018 год определен на уровне 2955,0 тыс. рублей. Бюджет бездефицитный.</w:t>
      </w:r>
    </w:p>
    <w:p w:rsidR="00B14DE8" w:rsidRPr="00B14DE8" w:rsidRDefault="00B14DE8" w:rsidP="00B14D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2" w:name="_Toc165554048"/>
      <w:bookmarkStart w:id="33" w:name="_Toc165110075"/>
      <w:bookmarkStart w:id="34" w:name="_Toc165043991"/>
      <w:r w:rsidRPr="00B14DE8">
        <w:rPr>
          <w:rFonts w:ascii="Times New Roman" w:hAnsi="Times New Roman"/>
          <w:sz w:val="20"/>
          <w:szCs w:val="20"/>
          <w:lang w:eastAsia="ru-RU"/>
        </w:rPr>
        <w:t>Расходы на оплату труда предусмотрены на уровне 2017 года.</w:t>
      </w:r>
    </w:p>
    <w:p w:rsidR="00B14DE8" w:rsidRPr="00B14DE8" w:rsidRDefault="00B14DE8" w:rsidP="00B14D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Расходы по материальным затратам учтены на уровне объемов бюджета на 2017 года. </w:t>
      </w:r>
      <w:bookmarkEnd w:id="32"/>
      <w:bookmarkEnd w:id="33"/>
      <w:bookmarkEnd w:id="34"/>
      <w:r w:rsidRPr="00B14DE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14DE8" w:rsidRPr="00B14DE8" w:rsidRDefault="00B14DE8" w:rsidP="00B14D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Расход бюджета на 2019 год определен на уровне 2018 года, общий объем составляет 2967,9 тыс. рублей  и на 2020 год 2985,6 тыс. рублей.</w:t>
      </w:r>
    </w:p>
    <w:p w:rsidR="00B14DE8" w:rsidRPr="00B14DE8" w:rsidRDefault="00B14DE8" w:rsidP="00B14D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</w:t>
      </w:r>
    </w:p>
    <w:p w:rsidR="00B14DE8" w:rsidRPr="00B14DE8" w:rsidRDefault="00B14DE8" w:rsidP="00B14D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sz w:val="20"/>
          <w:szCs w:val="20"/>
          <w:lang w:eastAsia="ru-RU"/>
        </w:rPr>
        <w:t>Раздел 0100 "Общегосударственные вопросы"</w:t>
      </w:r>
    </w:p>
    <w:p w:rsidR="00B14DE8" w:rsidRPr="00B14DE8" w:rsidRDefault="00B14DE8" w:rsidP="00B14D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14DE8" w:rsidRPr="00B14DE8" w:rsidRDefault="00B14DE8" w:rsidP="00B14D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B14DE8">
        <w:rPr>
          <w:rFonts w:ascii="Times New Roman" w:hAnsi="Times New Roman"/>
          <w:color w:val="000000"/>
          <w:sz w:val="20"/>
          <w:szCs w:val="20"/>
          <w:lang w:eastAsia="ru-RU"/>
        </w:rPr>
        <w:t>1732,3</w:t>
      </w:r>
      <w:r w:rsidRPr="00B14DE8">
        <w:rPr>
          <w:rFonts w:ascii="Times New Roman" w:hAnsi="Times New Roman"/>
          <w:sz w:val="20"/>
          <w:szCs w:val="20"/>
          <w:lang w:eastAsia="ru-RU"/>
        </w:rPr>
        <w:t xml:space="preserve"> тыс. рублей, удельный вес в общих расходах составляет 58,6%. На 2019 год 1744,3 </w:t>
      </w:r>
      <w:proofErr w:type="spellStart"/>
      <w:r w:rsidRPr="00B14DE8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B14DE8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B14DE8">
        <w:rPr>
          <w:rFonts w:ascii="Times New Roman" w:hAnsi="Times New Roman"/>
          <w:sz w:val="20"/>
          <w:szCs w:val="20"/>
          <w:lang w:eastAsia="ru-RU"/>
        </w:rPr>
        <w:t>ублей</w:t>
      </w:r>
      <w:proofErr w:type="spellEnd"/>
      <w:r w:rsidRPr="00B14DE8">
        <w:rPr>
          <w:rFonts w:ascii="Times New Roman" w:hAnsi="Times New Roman"/>
          <w:sz w:val="20"/>
          <w:szCs w:val="20"/>
          <w:lang w:eastAsia="ru-RU"/>
        </w:rPr>
        <w:t xml:space="preserve"> удельный вес составляет 58,7% и на 2020 год 1759,1 тыс. рублей удельный вес 58,9% соответственно.</w:t>
      </w:r>
    </w:p>
    <w:p w:rsidR="00B14DE8" w:rsidRPr="00B14DE8" w:rsidRDefault="00B14DE8" w:rsidP="00B14DE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keepNext/>
        <w:spacing w:before="120" w:after="120" w:line="240" w:lineRule="auto"/>
        <w:jc w:val="center"/>
        <w:outlineLvl w:val="1"/>
        <w:rPr>
          <w:rFonts w:ascii="Times New Roman" w:hAnsi="Times New Roman"/>
          <w:b/>
          <w:i/>
          <w:iCs/>
          <w:sz w:val="20"/>
          <w:szCs w:val="20"/>
          <w:lang w:eastAsia="ru-RU"/>
        </w:rPr>
      </w:pPr>
      <w:bookmarkStart w:id="35" w:name="_Toc203788883"/>
      <w:r w:rsidRPr="00B14DE8">
        <w:rPr>
          <w:rFonts w:ascii="Times New Roman" w:hAnsi="Times New Roman"/>
          <w:b/>
          <w:i/>
          <w:iCs/>
          <w:sz w:val="20"/>
          <w:szCs w:val="20"/>
          <w:lang w:eastAsia="ru-RU"/>
        </w:rPr>
        <w:t>Раздел 0300 «Национальная безопасность и правоохранительная деятельность»</w:t>
      </w:r>
      <w:bookmarkEnd w:id="35"/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         Бюджетные ассигнования составят 40 тыс. руб. Удельный вес расходов данного раздела составит 1,3 %.</w:t>
      </w:r>
    </w:p>
    <w:p w:rsidR="00B14DE8" w:rsidRPr="00B14DE8" w:rsidRDefault="00B14DE8" w:rsidP="00B14DE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Предусматриваемые на 2018-2020 года бюджетные ассигнования характеризуются следующими данными: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Расходы на предупреждение  и ликвидацию чрезвычайных ситуаций в 2017 году составят 40 тыс. рублей.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i/>
          <w:sz w:val="20"/>
          <w:szCs w:val="20"/>
          <w:lang w:eastAsia="ru-RU"/>
        </w:rPr>
        <w:t>Раздел 0500. Коммунальное хозяйство</w:t>
      </w:r>
    </w:p>
    <w:p w:rsidR="00B14DE8" w:rsidRPr="00B14DE8" w:rsidRDefault="00B14DE8" w:rsidP="00B14DE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Бюджетные ассигнования бюджета по разделу «жилищно-коммунальное хозяйство» определены в общем объеме 9,4 тыс. рублей. Удельный вес расходов данного раздела составит 0,3%. По подразделу 0503 «Благоустройство» предусмотрено 57,8 тыс. рублей.</w:t>
      </w:r>
    </w:p>
    <w:p w:rsidR="00B14DE8" w:rsidRPr="00B14DE8" w:rsidRDefault="00B14DE8" w:rsidP="00B14DE8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Общий объем на 2019-2020 год составит 57,8тыс. рублей, удельный вес расходов составит </w:t>
      </w:r>
    </w:p>
    <w:p w:rsidR="00B14DE8" w:rsidRPr="00B14DE8" w:rsidRDefault="00B14DE8" w:rsidP="00B14DE8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0,8%. 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hAnsi="Times New Roman"/>
          <w:b/>
          <w:i/>
          <w:iCs/>
          <w:sz w:val="20"/>
          <w:szCs w:val="20"/>
          <w:lang w:eastAsia="ru-RU"/>
        </w:rPr>
      </w:pPr>
    </w:p>
    <w:p w:rsidR="00B14DE8" w:rsidRPr="00B14DE8" w:rsidRDefault="00B14DE8" w:rsidP="00B14DE8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sz w:val="20"/>
          <w:szCs w:val="20"/>
          <w:lang w:eastAsia="ru-RU"/>
        </w:rPr>
      </w:pPr>
      <w:r w:rsidRPr="00B14DE8">
        <w:rPr>
          <w:rFonts w:ascii="Times New Roman" w:hAnsi="Times New Roman"/>
          <w:b/>
          <w:i/>
          <w:iCs/>
          <w:sz w:val="20"/>
          <w:szCs w:val="20"/>
          <w:lang w:eastAsia="ru-RU"/>
        </w:rPr>
        <w:t>Раздел 1100 "ФК и спорт"</w:t>
      </w:r>
    </w:p>
    <w:p w:rsidR="00B14DE8" w:rsidRPr="00B14DE8" w:rsidRDefault="00B14DE8" w:rsidP="00B14DE8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  <w:bookmarkStart w:id="36" w:name="_Toc203788916"/>
      <w:r w:rsidRPr="00B14DE8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Подраздел 1101 "Физическая культура"</w:t>
      </w:r>
      <w:bookmarkEnd w:id="36"/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>Бюджетные ассигнования на исполнение обязатель</w:t>
      </w:r>
      <w:proofErr w:type="gramStart"/>
      <w:r w:rsidRPr="00B14DE8">
        <w:rPr>
          <w:rFonts w:ascii="Times New Roman" w:hAnsi="Times New Roman"/>
          <w:sz w:val="20"/>
          <w:szCs w:val="20"/>
          <w:lang w:eastAsia="ru-RU"/>
        </w:rPr>
        <w:t>ств в сф</w:t>
      </w:r>
      <w:proofErr w:type="gramEnd"/>
      <w:r w:rsidRPr="00B14DE8">
        <w:rPr>
          <w:rFonts w:ascii="Times New Roman" w:hAnsi="Times New Roman"/>
          <w:sz w:val="20"/>
          <w:szCs w:val="20"/>
          <w:lang w:eastAsia="ru-RU"/>
        </w:rPr>
        <w:t>ере физической культуры  на физкультурно-оздоровительную работу, проведение спортивных мероприятий и соревнований предусмотрены в сумме  на 2018 год 5,6 тыс. рублей и на 2019-2020 г соответственно.</w:t>
      </w:r>
    </w:p>
    <w:p w:rsidR="00B14DE8" w:rsidRPr="00B14DE8" w:rsidRDefault="00B14DE8" w:rsidP="00B14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851"/>
        <w:rPr>
          <w:rFonts w:ascii="Times New Roman" w:hAnsi="Times New Roman"/>
          <w:sz w:val="20"/>
          <w:szCs w:val="20"/>
          <w:highlight w:val="red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bookmarkStart w:id="37" w:name="_Toc203788929"/>
      <w:r w:rsidRPr="00B14DE8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</w:p>
    <w:p w:rsidR="00B14DE8" w:rsidRPr="00B14DE8" w:rsidRDefault="00B14DE8" w:rsidP="00B14D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4DE8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bookmarkEnd w:id="37"/>
    <w:p w:rsidR="00B14DE8" w:rsidRPr="00B14DE8" w:rsidRDefault="00B14DE8" w:rsidP="00B14DE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 w:rsidP="00B14DE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4DE8" w:rsidRPr="00B14DE8" w:rsidRDefault="00B14DE8">
      <w:pPr>
        <w:rPr>
          <w:sz w:val="20"/>
          <w:szCs w:val="20"/>
        </w:rPr>
      </w:pPr>
    </w:p>
    <w:p w:rsidR="00B14DE8" w:rsidRPr="00B14DE8" w:rsidRDefault="00B14DE8">
      <w:pPr>
        <w:rPr>
          <w:sz w:val="20"/>
          <w:szCs w:val="20"/>
        </w:rPr>
      </w:pPr>
    </w:p>
    <w:p w:rsidR="00B14DE8" w:rsidRPr="00B14DE8" w:rsidRDefault="00B14DE8">
      <w:pPr>
        <w:rPr>
          <w:sz w:val="20"/>
          <w:szCs w:val="20"/>
        </w:rPr>
      </w:pPr>
    </w:p>
    <w:tbl>
      <w:tblPr>
        <w:tblW w:w="24414" w:type="dxa"/>
        <w:tblInd w:w="-885" w:type="dxa"/>
        <w:tblLook w:val="04A0" w:firstRow="1" w:lastRow="0" w:firstColumn="1" w:lastColumn="0" w:noHBand="0" w:noVBand="1"/>
      </w:tblPr>
      <w:tblGrid>
        <w:gridCol w:w="640"/>
        <w:gridCol w:w="1260"/>
        <w:gridCol w:w="1220"/>
        <w:gridCol w:w="2126"/>
        <w:gridCol w:w="1008"/>
        <w:gridCol w:w="700"/>
        <w:gridCol w:w="820"/>
        <w:gridCol w:w="820"/>
        <w:gridCol w:w="760"/>
        <w:gridCol w:w="760"/>
        <w:gridCol w:w="800"/>
        <w:gridCol w:w="760"/>
        <w:gridCol w:w="740"/>
        <w:gridCol w:w="720"/>
        <w:gridCol w:w="760"/>
        <w:gridCol w:w="840"/>
        <w:gridCol w:w="840"/>
        <w:gridCol w:w="820"/>
        <w:gridCol w:w="760"/>
        <w:gridCol w:w="740"/>
        <w:gridCol w:w="720"/>
        <w:gridCol w:w="1960"/>
        <w:gridCol w:w="1980"/>
        <w:gridCol w:w="1860"/>
      </w:tblGrid>
      <w:tr w:rsidR="00226635" w:rsidRPr="00226635" w:rsidTr="00226635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2663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2663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26635"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226635" w:rsidRDefault="00226635" w:rsidP="002266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0"/>
          <w:szCs w:val="10"/>
          <w:lang w:eastAsia="ru-RU"/>
        </w:rPr>
        <w:sectPr w:rsidR="00226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2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0"/>
        <w:gridCol w:w="1260"/>
        <w:gridCol w:w="652"/>
        <w:gridCol w:w="1276"/>
        <w:gridCol w:w="1008"/>
        <w:gridCol w:w="700"/>
        <w:gridCol w:w="820"/>
        <w:gridCol w:w="820"/>
        <w:gridCol w:w="760"/>
        <w:gridCol w:w="760"/>
        <w:gridCol w:w="800"/>
        <w:gridCol w:w="760"/>
        <w:gridCol w:w="740"/>
        <w:gridCol w:w="720"/>
        <w:gridCol w:w="760"/>
        <w:gridCol w:w="840"/>
        <w:gridCol w:w="840"/>
        <w:gridCol w:w="903"/>
        <w:gridCol w:w="818"/>
        <w:gridCol w:w="282"/>
        <w:gridCol w:w="236"/>
        <w:gridCol w:w="286"/>
        <w:gridCol w:w="286"/>
        <w:gridCol w:w="236"/>
      </w:tblGrid>
      <w:tr w:rsidR="00226635" w:rsidRPr="00226635" w:rsidTr="003A06A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66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66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635" w:rsidRPr="00226635" w:rsidRDefault="00226635" w:rsidP="002266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66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4DE8" w:rsidRPr="00226635" w:rsidRDefault="00B14DE8">
      <w:pPr>
        <w:rPr>
          <w:sz w:val="10"/>
          <w:szCs w:val="10"/>
        </w:rPr>
      </w:pPr>
    </w:p>
    <w:sectPr w:rsidR="00B14DE8" w:rsidRPr="00226635" w:rsidSect="00226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0E"/>
    <w:rsid w:val="00226635"/>
    <w:rsid w:val="003A06AD"/>
    <w:rsid w:val="003B3AE7"/>
    <w:rsid w:val="0089790E"/>
    <w:rsid w:val="00962F78"/>
    <w:rsid w:val="009C1EAC"/>
    <w:rsid w:val="00AF5EF9"/>
    <w:rsid w:val="00B14DE8"/>
    <w:rsid w:val="00B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9790E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90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97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0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DE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F5EF9"/>
  </w:style>
  <w:style w:type="character" w:styleId="a5">
    <w:name w:val="Hyperlink"/>
    <w:basedOn w:val="a0"/>
    <w:uiPriority w:val="99"/>
    <w:semiHidden/>
    <w:unhideWhenUsed/>
    <w:rsid w:val="00AF5E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EF9"/>
    <w:rPr>
      <w:color w:val="800080"/>
      <w:u w:val="single"/>
    </w:rPr>
  </w:style>
  <w:style w:type="paragraph" w:customStyle="1" w:styleId="xl67">
    <w:name w:val="xl67"/>
    <w:basedOn w:val="a"/>
    <w:rsid w:val="00AF5EF9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F5EF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5">
    <w:name w:val="xl7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7">
    <w:name w:val="xl8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1">
    <w:name w:val="xl9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4">
    <w:name w:val="xl9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8">
    <w:name w:val="xl9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2">
    <w:name w:val="xl10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5">
    <w:name w:val="xl10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6">
    <w:name w:val="xl10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8">
    <w:name w:val="xl10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0">
    <w:name w:val="xl11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7">
    <w:name w:val="xl11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8">
    <w:name w:val="xl11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9">
    <w:name w:val="xl11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0">
    <w:name w:val="xl12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1">
    <w:name w:val="xl12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2">
    <w:name w:val="xl12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23">
    <w:name w:val="xl12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4">
    <w:name w:val="xl12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5">
    <w:name w:val="xl12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6">
    <w:name w:val="xl12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27">
    <w:name w:val="xl12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9">
    <w:name w:val="xl12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1">
    <w:name w:val="xl13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5">
    <w:name w:val="xl13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AF5E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8">
    <w:name w:val="xl138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9">
    <w:name w:val="xl13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0">
    <w:name w:val="xl14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1">
    <w:name w:val="xl14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4">
    <w:name w:val="xl14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50">
    <w:name w:val="xl15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1">
    <w:name w:val="xl15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2">
    <w:name w:val="xl15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53">
    <w:name w:val="xl15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6">
    <w:name w:val="xl15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AF5EF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F5EF9"/>
  </w:style>
  <w:style w:type="numbering" w:customStyle="1" w:styleId="31">
    <w:name w:val="Нет списка3"/>
    <w:next w:val="a2"/>
    <w:uiPriority w:val="99"/>
    <w:semiHidden/>
    <w:unhideWhenUsed/>
    <w:rsid w:val="00962F78"/>
  </w:style>
  <w:style w:type="numbering" w:customStyle="1" w:styleId="4">
    <w:name w:val="Нет списка4"/>
    <w:next w:val="a2"/>
    <w:uiPriority w:val="99"/>
    <w:semiHidden/>
    <w:unhideWhenUsed/>
    <w:rsid w:val="0096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9790E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90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97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0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DE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F5EF9"/>
  </w:style>
  <w:style w:type="character" w:styleId="a5">
    <w:name w:val="Hyperlink"/>
    <w:basedOn w:val="a0"/>
    <w:uiPriority w:val="99"/>
    <w:semiHidden/>
    <w:unhideWhenUsed/>
    <w:rsid w:val="00AF5E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EF9"/>
    <w:rPr>
      <w:color w:val="800080"/>
      <w:u w:val="single"/>
    </w:rPr>
  </w:style>
  <w:style w:type="paragraph" w:customStyle="1" w:styleId="xl67">
    <w:name w:val="xl67"/>
    <w:basedOn w:val="a"/>
    <w:rsid w:val="00AF5EF9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F5EF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5">
    <w:name w:val="xl7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7">
    <w:name w:val="xl8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1">
    <w:name w:val="xl9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4">
    <w:name w:val="xl9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8">
    <w:name w:val="xl9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2">
    <w:name w:val="xl10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5">
    <w:name w:val="xl10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6">
    <w:name w:val="xl10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8">
    <w:name w:val="xl10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0">
    <w:name w:val="xl11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7">
    <w:name w:val="xl11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8">
    <w:name w:val="xl11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19">
    <w:name w:val="xl11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0">
    <w:name w:val="xl12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1">
    <w:name w:val="xl12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2">
    <w:name w:val="xl12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23">
    <w:name w:val="xl12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4">
    <w:name w:val="xl12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5">
    <w:name w:val="xl12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6">
    <w:name w:val="xl12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27">
    <w:name w:val="xl12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9">
    <w:name w:val="xl12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1">
    <w:name w:val="xl13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5">
    <w:name w:val="xl13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AF5E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8">
    <w:name w:val="xl138"/>
    <w:basedOn w:val="a"/>
    <w:rsid w:val="00AF5EF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39">
    <w:name w:val="xl13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0">
    <w:name w:val="xl14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1">
    <w:name w:val="xl14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4">
    <w:name w:val="xl14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49">
    <w:name w:val="xl149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50">
    <w:name w:val="xl150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1">
    <w:name w:val="xl151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2">
    <w:name w:val="xl152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53">
    <w:name w:val="xl153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6">
    <w:name w:val="xl156"/>
    <w:basedOn w:val="a"/>
    <w:rsid w:val="00AF5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AF5EF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F5EF9"/>
  </w:style>
  <w:style w:type="numbering" w:customStyle="1" w:styleId="31">
    <w:name w:val="Нет списка3"/>
    <w:next w:val="a2"/>
    <w:uiPriority w:val="99"/>
    <w:semiHidden/>
    <w:unhideWhenUsed/>
    <w:rsid w:val="00962F78"/>
  </w:style>
  <w:style w:type="numbering" w:customStyle="1" w:styleId="4">
    <w:name w:val="Нет списка4"/>
    <w:next w:val="a2"/>
    <w:uiPriority w:val="99"/>
    <w:semiHidden/>
    <w:unhideWhenUsed/>
    <w:rsid w:val="0096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47</Pages>
  <Words>13627</Words>
  <Characters>77675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2018-02-06T07:40:00Z</cp:lastPrinted>
  <dcterms:created xsi:type="dcterms:W3CDTF">2018-02-06T02:36:00Z</dcterms:created>
  <dcterms:modified xsi:type="dcterms:W3CDTF">2018-02-06T07:44:00Z</dcterms:modified>
</cp:coreProperties>
</file>