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7B" w:rsidRPr="00E1417B" w:rsidRDefault="00E1417B" w:rsidP="00E1417B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19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7B" w:rsidRPr="00E1417B" w:rsidRDefault="00E1417B" w:rsidP="00E1417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E1417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E1417B" w:rsidRPr="00E1417B" w:rsidRDefault="00E1417B" w:rsidP="00E1417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E1417B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E1417B" w:rsidRPr="00E1417B" w:rsidRDefault="00E1417B" w:rsidP="00E1417B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E1417B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E1417B" w:rsidRPr="00E1417B" w:rsidRDefault="00E1417B" w:rsidP="00E1417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E1417B" w:rsidRDefault="00E1417B" w:rsidP="00E1417B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E1417B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E1417B" w:rsidRPr="00E1417B" w:rsidRDefault="00E1417B" w:rsidP="00E1417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E1417B">
        <w:rPr>
          <w:rFonts w:ascii="Times New Roman" w:eastAsia="Times New Roman" w:hAnsi="Times New Roman" w:cs="Times New Roman"/>
          <w:szCs w:val="28"/>
          <w:lang w:eastAsia="ru-RU"/>
        </w:rPr>
        <w:t>№ 22/1</w:t>
      </w:r>
    </w:p>
    <w:p w:rsidR="00E1417B" w:rsidRPr="00E1417B" w:rsidRDefault="00E1417B" w:rsidP="00E1417B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1417B">
        <w:rPr>
          <w:rFonts w:ascii="Times New Roman" w:eastAsia="Times New Roman" w:hAnsi="Times New Roman" w:cs="Times New Roman"/>
          <w:szCs w:val="28"/>
          <w:lang w:eastAsia="ru-RU"/>
        </w:rPr>
        <w:t xml:space="preserve">28.11.2022 г. </w:t>
      </w:r>
      <w:r w:rsidRPr="00E1417B"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п</w:t>
      </w:r>
      <w:r w:rsidRPr="00E1417B">
        <w:rPr>
          <w:rFonts w:ascii="Times New Roman" w:eastAsia="Times New Roman" w:hAnsi="Times New Roman" w:cs="Times New Roman"/>
          <w:szCs w:val="28"/>
          <w:lang w:eastAsia="ru-RU"/>
        </w:rPr>
        <w:t>. Озерное</w:t>
      </w:r>
    </w:p>
    <w:p w:rsidR="00E1417B" w:rsidRPr="00E1417B" w:rsidRDefault="00E1417B" w:rsidP="00E14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417B">
        <w:rPr>
          <w:rFonts w:ascii="Times New Roman" w:eastAsia="Times New Roman" w:hAnsi="Times New Roman" w:cs="Times New Roman"/>
          <w:b/>
          <w:sz w:val="18"/>
          <w:szCs w:val="18"/>
        </w:rPr>
        <w:t>О внесении изменений и дополнений в решении Совета депутатов МО «Озерное» от 29 декабря 2021 года №18/1 «О бюджете муниципального образования «Озерное»</w:t>
      </w:r>
    </w:p>
    <w:p w:rsidR="00E1417B" w:rsidRPr="00E1417B" w:rsidRDefault="00E1417B" w:rsidP="00E14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1417B">
        <w:rPr>
          <w:rFonts w:ascii="Times New Roman" w:eastAsia="Times New Roman" w:hAnsi="Times New Roman" w:cs="Times New Roman"/>
          <w:b/>
          <w:sz w:val="18"/>
          <w:szCs w:val="18"/>
        </w:rPr>
        <w:t>на 2022 год и на плановый период 2023 и 2024 годы»</w:t>
      </w:r>
    </w:p>
    <w:p w:rsidR="00E1417B" w:rsidRPr="00E1417B" w:rsidRDefault="00E1417B" w:rsidP="00E14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1417B" w:rsidRPr="00E1417B" w:rsidRDefault="00E1417B" w:rsidP="00E14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Par20"/>
      <w:bookmarkEnd w:id="0"/>
      <w:r w:rsidRPr="00E1417B">
        <w:rPr>
          <w:rFonts w:ascii="Times New Roman" w:eastAsia="Times New Roman" w:hAnsi="Times New Roman" w:cs="Times New Roman"/>
          <w:sz w:val="16"/>
          <w:szCs w:val="16"/>
        </w:rPr>
        <w:t>Статья 1. Внести в решение Совета депутатов МО «Озерное» от 29 декабря 2021 года №18/1 «О бюджете муниципального образования «Озерное» на 2022 год и на плановый период 2023 и 2024 годы» следующие изменения и дополнения: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статью 1 изложить в следующей редакции: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Утвердить основные характеристики местного бюджета на 2022 год:</w:t>
      </w:r>
    </w:p>
    <w:p w:rsidR="00E1417B" w:rsidRPr="00E1417B" w:rsidRDefault="00E1417B" w:rsidP="00E1417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общий объем доходов в сумме 122,4884664  тыс. рублей, в том числе безвозмездных поступлений в сумме 25075,7664 тыс. рублей;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2) общий объем расходов в сумме 122,4884664  тыс. рублей;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3) дефицит/профицит бюджета в сумме 0,00 тыс. рублей.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417B" w:rsidRPr="00E1417B" w:rsidRDefault="00E1417B" w:rsidP="00E1417B">
      <w:pPr>
        <w:numPr>
          <w:ilvl w:val="0"/>
          <w:numId w:val="2"/>
        </w:numPr>
        <w:tabs>
          <w:tab w:val="left" w:pos="1134"/>
        </w:tabs>
        <w:ind w:right="-1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Статью 10 дополнить пунктами 3 и 4 следующего содержания:</w:t>
      </w:r>
    </w:p>
    <w:p w:rsidR="00E1417B" w:rsidRPr="00E1417B" w:rsidRDefault="00E1417B" w:rsidP="00E1417B">
      <w:pPr>
        <w:tabs>
          <w:tab w:val="left" w:pos="1134"/>
        </w:tabs>
        <w:spacing w:after="0"/>
        <w:ind w:right="-15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«3. В целях содействия социально-экономического развития Еравнинского района и эффективного использования бюджетных сре</w:t>
      </w:r>
      <w:proofErr w:type="gramStart"/>
      <w:r w:rsidRPr="00E1417B">
        <w:rPr>
          <w:rFonts w:ascii="Times New Roman" w:eastAsia="Times New Roman" w:hAnsi="Times New Roman" w:cs="Times New Roman"/>
          <w:sz w:val="16"/>
          <w:szCs w:val="16"/>
        </w:rPr>
        <w:t>дств пр</w:t>
      </w:r>
      <w:proofErr w:type="gramEnd"/>
      <w:r w:rsidRPr="00E1417B">
        <w:rPr>
          <w:rFonts w:ascii="Times New Roman" w:eastAsia="Times New Roman" w:hAnsi="Times New Roman" w:cs="Times New Roman"/>
          <w:sz w:val="16"/>
          <w:szCs w:val="16"/>
        </w:rPr>
        <w:t>едоставить межбюджетный трансферт из бюджета муниципального образования «Озерное» в форме иного межбюджетного трансферта бюджету муниципального образования «Еравнинский район».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Утвердить 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района, согласно приложению 20 к настоящему Решению.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4. Утвердить распределение иного межбюджетного трансферта бюджету муниципального образования «Еравнинский район» на 2022 год согласно приложению 21 к настоящему Решению</w:t>
      </w:r>
      <w:proofErr w:type="gramStart"/>
      <w:r w:rsidRPr="00E1417B">
        <w:rPr>
          <w:rFonts w:ascii="Times New Roman" w:eastAsia="Times New Roman" w:hAnsi="Times New Roman" w:cs="Times New Roman"/>
          <w:sz w:val="16"/>
          <w:szCs w:val="16"/>
        </w:rPr>
        <w:t>.»</w:t>
      </w:r>
      <w:proofErr w:type="gramEnd"/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№4 «Налоговые и неналоговые доходы местного бюджета на 2022 год» изложить в редакции приложения №1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№6 «Объем безвозмездных поступлений на 2022 год» изложить в редакции приложения №2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№8 «Распределение бюджетных ассигнований по разделам и подразделам классификации расходов бюджетов на 2022 год» изложить в редакции приложения №3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год» изложить в редакции приложения №4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№12 «Ведомственная структура расходов местного бюджета на 2022 год» изложить в редакции приложения №5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Приложение №14 «Источники финансирования дефицита местного бюджета на 2022 год» изложить в редакции приложения №6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Дополнить Приложением № 20 «Порядок предоставления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7 к настоящему решению.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Дополнить Приложением № 21 «Распределение иного межбюджетного трансферта бюджету муниципального образования «Еравнинский район» из бюджета муниципального образования «Озерное» на содействие развитию социально-экономического потенциала района» согласно приложению № 8 к настоящему решению.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Пункт 2 приложения №17 «Методики распределения  иных межбюджетных трансфертов бюджету муниципального образования  "Еравнинский район» изложить в редакции приложения №7 к настоящему решению;</w:t>
      </w:r>
    </w:p>
    <w:p w:rsidR="00E1417B" w:rsidRPr="00E1417B" w:rsidRDefault="00E1417B" w:rsidP="00E141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sz w:val="16"/>
          <w:szCs w:val="16"/>
        </w:rPr>
        <w:t>Пункт 2 приложения №18 «Распределение межбюджетных трансфертов бюджету муниципального образования  "Еравнинский район на 2022» изложить в редакции приложения №8 к настоящему решению;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" w:name="Par36"/>
      <w:bookmarkEnd w:id="1"/>
      <w:r w:rsidRPr="00E1417B">
        <w:rPr>
          <w:rFonts w:ascii="Times New Roman" w:eastAsia="Times New Roman" w:hAnsi="Times New Roman" w:cs="Times New Roman"/>
          <w:sz w:val="16"/>
          <w:szCs w:val="16"/>
        </w:rPr>
        <w:t xml:space="preserve">Статья 2. </w:t>
      </w:r>
      <w:bookmarkStart w:id="2" w:name="Par221"/>
      <w:bookmarkEnd w:id="2"/>
      <w:r w:rsidRPr="00E1417B">
        <w:rPr>
          <w:rFonts w:ascii="Times New Roman" w:eastAsia="Times New Roman" w:hAnsi="Times New Roman" w:cs="Times New Roman"/>
          <w:sz w:val="16"/>
          <w:szCs w:val="16"/>
        </w:rPr>
        <w:t>Настоящее Решение вступает в силу со дня подписания и подлежит обнародованию.</w:t>
      </w:r>
    </w:p>
    <w:p w:rsidR="00E1417B" w:rsidRPr="00E1417B" w:rsidRDefault="00E1417B" w:rsidP="00E14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417B" w:rsidRPr="00E1417B" w:rsidRDefault="00E1417B" w:rsidP="00E141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</w:t>
      </w:r>
      <w:r w:rsidRPr="00E1417B">
        <w:rPr>
          <w:rFonts w:ascii="Times New Roman" w:eastAsia="Times New Roman" w:hAnsi="Times New Roman" w:cs="Times New Roman"/>
          <w:b/>
          <w:bCs/>
          <w:sz w:val="16"/>
          <w:szCs w:val="16"/>
        </w:rPr>
        <w:t>Председатель Совета депутатов</w:t>
      </w:r>
    </w:p>
    <w:p w:rsidR="00E1417B" w:rsidRPr="00E1417B" w:rsidRDefault="00E1417B" w:rsidP="00E1417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41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</w:t>
      </w:r>
      <w:r w:rsidRPr="00E1417B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образования</w:t>
      </w:r>
    </w:p>
    <w:p w:rsidR="00E1417B" w:rsidRPr="00E1417B" w:rsidRDefault="00E1417B" w:rsidP="00E1417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</w:t>
      </w:r>
      <w:r w:rsidRPr="00E141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«Озерное»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</w:t>
      </w:r>
      <w:r w:rsidRPr="00E1417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М.С. Алексеева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1845"/>
        <w:gridCol w:w="5528"/>
        <w:gridCol w:w="1985"/>
      </w:tblGrid>
      <w:tr w:rsidR="00E1417B" w:rsidRPr="00E1417B" w:rsidTr="003552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 Решению Совета депутатов МО  «Озерное»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2022 год»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E1417B" w:rsidRPr="00E1417B" w:rsidTr="003552B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E1417B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E1417B" w:rsidRPr="00E1417B" w:rsidTr="00E1417B">
        <w:trPr>
          <w:trHeight w:val="58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417B" w:rsidRPr="00E1417B" w:rsidTr="00E141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1417B" w:rsidRPr="00E1417B" w:rsidTr="00E1417B">
        <w:trPr>
          <w:trHeight w:val="57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1417B" w:rsidRPr="00E1417B" w:rsidTr="00E1417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97412,7000</w:t>
            </w:r>
          </w:p>
        </w:tc>
      </w:tr>
      <w:tr w:rsidR="00E1417B" w:rsidRPr="00E1417B" w:rsidTr="00E1417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97365,00</w:t>
            </w:r>
          </w:p>
        </w:tc>
      </w:tr>
      <w:tr w:rsidR="00E1417B" w:rsidRPr="00E1417B" w:rsidTr="00E1417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97365,00</w:t>
            </w:r>
          </w:p>
        </w:tc>
      </w:tr>
      <w:tr w:rsidR="00E1417B" w:rsidRPr="00E1417B" w:rsidTr="00E1417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E1417B" w:rsidRPr="00E1417B" w:rsidTr="00E1417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5,9</w:t>
            </w:r>
          </w:p>
        </w:tc>
      </w:tr>
      <w:tr w:rsidR="00E1417B" w:rsidRPr="00E1417B" w:rsidTr="00E1417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41,8</w:t>
            </w:r>
          </w:p>
        </w:tc>
      </w:tr>
      <w:tr w:rsidR="00E1417B" w:rsidRPr="00E1417B" w:rsidTr="00E1417B">
        <w:trPr>
          <w:trHeight w:val="3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</w:tr>
      <w:tr w:rsidR="00E1417B" w:rsidRPr="00E1417B" w:rsidTr="00E1417B">
        <w:trPr>
          <w:trHeight w:val="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</w:tr>
      <w:tr w:rsidR="00E1417B" w:rsidRPr="00E1417B" w:rsidTr="00E1417B">
        <w:trPr>
          <w:trHeight w:val="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040BC" w:rsidRDefault="006040BC">
      <w:pPr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5103"/>
        <w:gridCol w:w="2410"/>
      </w:tblGrid>
      <w:tr w:rsidR="00E1417B" w:rsidRPr="00E1417B" w:rsidTr="003552B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 2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 Решению Совета депутатов МО  «Озерное»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2022 год»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E1417B" w:rsidRPr="00E1417B" w:rsidTr="003552B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E1417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417B" w:rsidRPr="00E1417B" w:rsidTr="00E1417B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2022 год</w:t>
            </w:r>
          </w:p>
        </w:tc>
      </w:tr>
      <w:tr w:rsidR="00E1417B" w:rsidRPr="00E1417B" w:rsidTr="00E1417B">
        <w:trPr>
          <w:trHeight w:val="322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417B" w:rsidRPr="00E1417B" w:rsidTr="00E1417B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E1417B" w:rsidRPr="00E1417B" w:rsidTr="00E1417B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E1417B" w:rsidRPr="00E1417B" w:rsidTr="00E1417B">
        <w:trPr>
          <w:trHeight w:val="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25075,7664</w:t>
            </w:r>
          </w:p>
        </w:tc>
      </w:tr>
      <w:tr w:rsidR="00E1417B" w:rsidRPr="00E1417B" w:rsidTr="00E1417B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25075,7664</w:t>
            </w:r>
          </w:p>
        </w:tc>
      </w:tr>
      <w:tr w:rsidR="00E1417B" w:rsidRPr="00E1417B" w:rsidTr="00E1417B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E1417B" w:rsidRPr="00E1417B" w:rsidTr="00E1417B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E1417B" w:rsidRPr="00E1417B" w:rsidTr="00E1417B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155,80</w:t>
            </w:r>
          </w:p>
        </w:tc>
      </w:tr>
      <w:tr w:rsidR="00E1417B" w:rsidRPr="00E1417B" w:rsidTr="00E1417B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155,80</w:t>
            </w:r>
          </w:p>
        </w:tc>
      </w:tr>
      <w:tr w:rsidR="00E1417B" w:rsidRPr="00E1417B" w:rsidTr="00E141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21096,540</w:t>
            </w:r>
          </w:p>
        </w:tc>
      </w:tr>
      <w:tr w:rsidR="00E1417B" w:rsidRPr="00E1417B" w:rsidTr="00E1417B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21096,540</w:t>
            </w:r>
          </w:p>
        </w:tc>
      </w:tr>
      <w:tr w:rsidR="00E1417B" w:rsidRPr="00E1417B" w:rsidTr="00E1417B">
        <w:trPr>
          <w:trHeight w:val="5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3822,03</w:t>
            </w:r>
          </w:p>
        </w:tc>
      </w:tr>
      <w:tr w:rsidR="00E1417B" w:rsidRPr="00E1417B" w:rsidTr="00E1417B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3822,03</w:t>
            </w:r>
          </w:p>
        </w:tc>
      </w:tr>
    </w:tbl>
    <w:p w:rsidR="00E1417B" w:rsidRDefault="00E1417B">
      <w:pPr>
        <w:rPr>
          <w:sz w:val="16"/>
          <w:szCs w:val="16"/>
        </w:rPr>
      </w:pP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4126"/>
        <w:gridCol w:w="851"/>
        <w:gridCol w:w="1120"/>
        <w:gridCol w:w="1545"/>
        <w:gridCol w:w="2268"/>
      </w:tblGrid>
      <w:tr w:rsidR="00E1417B" w:rsidRPr="00E1417B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№3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 Решению Совета депутатов МО  «Озерное»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 бюджете муниципального образования «</w:t>
            </w:r>
            <w:proofErr w:type="gramStart"/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Озерное</w:t>
            </w:r>
            <w:proofErr w:type="gramEnd"/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2022 год»</w:t>
            </w:r>
          </w:p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E1417B" w:rsidRPr="00E1417B" w:rsidTr="003552B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3552B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417B" w:rsidRPr="00E1417B" w:rsidTr="00E1417B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17B" w:rsidRPr="00E1417B" w:rsidTr="00E1417B">
        <w:trPr>
          <w:trHeight w:val="825"/>
        </w:trPr>
        <w:tc>
          <w:tcPr>
            <w:tcW w:w="9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</w:tc>
      </w:tr>
      <w:tr w:rsidR="00E1417B" w:rsidRPr="00E1417B" w:rsidTr="00E1417B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E1417B" w:rsidRPr="00E1417B" w:rsidTr="00E1417B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7 552,4839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417B" w:rsidRPr="00E1417B" w:rsidTr="00E1417B">
        <w:trPr>
          <w:trHeight w:val="5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83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2 096,3785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6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4 424,80537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  <w:tr w:rsidR="00E1417B" w:rsidRPr="00E1417B" w:rsidTr="00E1417B">
        <w:trPr>
          <w:trHeight w:val="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  <w:tr w:rsidR="00E1417B" w:rsidRPr="00E1417B" w:rsidTr="00E1417B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417B" w:rsidRPr="00E1417B" w:rsidTr="00E1417B">
        <w:trPr>
          <w:trHeight w:val="55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21 091,068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8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20 991,312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1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1 072,8523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417B" w:rsidRPr="00E1417B" w:rsidTr="00E1417B">
        <w:trPr>
          <w:trHeight w:val="40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1 072,8523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6 369,0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417B" w:rsidRPr="00E1417B" w:rsidTr="00E1417B">
        <w:trPr>
          <w:trHeight w:val="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5 976,14790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6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1417B" w:rsidRPr="00E1417B" w:rsidTr="00E1417B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277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E1417B">
        <w:trPr>
          <w:trHeight w:val="4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3552B4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417B" w:rsidRPr="00E1417B" w:rsidTr="003552B4">
        <w:trPr>
          <w:trHeight w:val="27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122 488,4664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417B" w:rsidRPr="00E1417B" w:rsidRDefault="00E1417B" w:rsidP="00E1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417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146,9</w:t>
            </w:r>
          </w:p>
        </w:tc>
      </w:tr>
    </w:tbl>
    <w:p w:rsidR="00E1417B" w:rsidRDefault="00E1417B">
      <w:pPr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329"/>
        <w:gridCol w:w="939"/>
        <w:gridCol w:w="709"/>
        <w:gridCol w:w="709"/>
        <w:gridCol w:w="870"/>
        <w:gridCol w:w="1398"/>
      </w:tblGrid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57"/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№4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  Решению Совета </w:t>
            </w: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депутатов МО  «Озерное»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2022 год»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3552B4" w:rsidRPr="003552B4" w:rsidTr="003552B4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15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 год</w:t>
            </w:r>
          </w:p>
        </w:tc>
      </w:tr>
      <w:tr w:rsidR="003552B4" w:rsidRPr="003552B4" w:rsidTr="003552B4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552B4" w:rsidRPr="003552B4" w:rsidTr="003552B4">
        <w:trPr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3552B4" w:rsidRPr="003552B4" w:rsidTr="003552B4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6 886,38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6 886,38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4 035,51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278,20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278,20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278,20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278,20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82,80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82,80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82,80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82,8000</w:t>
            </w:r>
          </w:p>
        </w:tc>
      </w:tr>
      <w:tr w:rsidR="003552B4" w:rsidRPr="003552B4" w:rsidTr="003552B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26,865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26,865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26,865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26,865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1651,538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1651,538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1651,538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1651,538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2,39951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54,58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54,58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54,58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54,57567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558,50</w:t>
            </w:r>
          </w:p>
        </w:tc>
      </w:tr>
      <w:tr w:rsidR="003552B4" w:rsidRPr="003552B4" w:rsidTr="003552B4">
        <w:trPr>
          <w:trHeight w:val="8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168,70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365,45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3309,05837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3309,05837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3309,05837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3309,05837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23,10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C1020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9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351,20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351,20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351,20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351,20</w:t>
            </w:r>
          </w:p>
        </w:tc>
      </w:tr>
      <w:tr w:rsidR="003552B4" w:rsidRPr="003552B4" w:rsidTr="003552B4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351,20</w:t>
            </w:r>
          </w:p>
        </w:tc>
      </w:tr>
      <w:tr w:rsidR="003552B4" w:rsidRPr="003552B4" w:rsidTr="003552B4">
        <w:trPr>
          <w:trHeight w:val="18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</w:tr>
      <w:tr w:rsidR="003552B4" w:rsidRPr="003552B4" w:rsidTr="003552B4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1 067,38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1 067,38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</w:t>
            </w:r>
          </w:p>
        </w:tc>
      </w:tr>
      <w:tr w:rsidR="003552B4" w:rsidRPr="003552B4" w:rsidTr="003552B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</w:t>
            </w:r>
          </w:p>
        </w:tc>
      </w:tr>
      <w:tr w:rsidR="003552B4" w:rsidRPr="003552B4" w:rsidTr="003552B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6369,04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6369,04</w:t>
            </w:r>
          </w:p>
        </w:tc>
      </w:tr>
      <w:tr w:rsidR="003552B4" w:rsidRPr="003552B4" w:rsidTr="003552B4">
        <w:trPr>
          <w:trHeight w:val="186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392,89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392,89</w:t>
            </w:r>
          </w:p>
        </w:tc>
      </w:tr>
      <w:tr w:rsidR="003552B4" w:rsidRPr="003552B4" w:rsidTr="003552B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392,89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392,89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392,89</w:t>
            </w:r>
          </w:p>
        </w:tc>
      </w:tr>
      <w:tr w:rsidR="003552B4" w:rsidRPr="003552B4" w:rsidTr="003552B4">
        <w:trPr>
          <w:trHeight w:val="19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</w:tr>
      <w:tr w:rsidR="003552B4" w:rsidRPr="003552B4" w:rsidTr="003552B4">
        <w:trPr>
          <w:trHeight w:val="5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4910,72</w:t>
            </w:r>
          </w:p>
        </w:tc>
      </w:tr>
      <w:tr w:rsidR="003552B4" w:rsidRPr="003552B4" w:rsidTr="003552B4">
        <w:trPr>
          <w:trHeight w:val="7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900,5669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645,475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645,475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645,475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645,475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3344,6740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3344,6740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3344,6740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3344,6740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90,20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</w:tr>
      <w:tr w:rsidR="003552B4" w:rsidRPr="003552B4" w:rsidTr="003552B4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2022-2024 гг.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6247,22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2,60</w:t>
            </w:r>
          </w:p>
        </w:tc>
      </w:tr>
      <w:tr w:rsidR="003552B4" w:rsidRPr="003552B4" w:rsidTr="003552B4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Еравнинском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6244,62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6244,62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6244,62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6244,62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6244,62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827,37</w:t>
            </w:r>
          </w:p>
        </w:tc>
      </w:tr>
      <w:tr w:rsidR="003552B4" w:rsidRPr="003552B4" w:rsidTr="003552B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665,10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665,10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510,70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510,70</w:t>
            </w:r>
          </w:p>
        </w:tc>
      </w:tr>
      <w:tr w:rsidR="003552B4" w:rsidRPr="003552B4" w:rsidTr="003552B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510,70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510,70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154,40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154,40</w:t>
            </w:r>
          </w:p>
        </w:tc>
      </w:tr>
      <w:tr w:rsidR="003552B4" w:rsidRPr="003552B4" w:rsidTr="003552B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154,40</w:t>
            </w:r>
          </w:p>
        </w:tc>
      </w:tr>
      <w:tr w:rsidR="003552B4" w:rsidRPr="003552B4" w:rsidTr="003552B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162,27</w:t>
            </w:r>
          </w:p>
        </w:tc>
      </w:tr>
      <w:tr w:rsidR="003552B4" w:rsidRPr="003552B4" w:rsidTr="003552B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3552B4" w:rsidRPr="003552B4" w:rsidTr="003552B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161,27</w:t>
            </w:r>
          </w:p>
        </w:tc>
      </w:tr>
      <w:tr w:rsidR="003552B4" w:rsidRPr="003552B4" w:rsidTr="003552B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155,80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119,60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119,60</w:t>
            </w:r>
          </w:p>
        </w:tc>
      </w:tr>
      <w:tr w:rsidR="003552B4" w:rsidRPr="003552B4" w:rsidTr="003552B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119,60</w:t>
            </w:r>
          </w:p>
        </w:tc>
      </w:tr>
      <w:tr w:rsidR="003552B4" w:rsidRPr="003552B4" w:rsidTr="003552B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119,60</w:t>
            </w:r>
          </w:p>
        </w:tc>
      </w:tr>
      <w:tr w:rsidR="003552B4" w:rsidRPr="003552B4" w:rsidTr="003552B4">
        <w:trPr>
          <w:trHeight w:val="10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36,20</w:t>
            </w:r>
          </w:p>
        </w:tc>
      </w:tr>
      <w:tr w:rsidR="003552B4" w:rsidRPr="003552B4" w:rsidTr="003552B4">
        <w:trPr>
          <w:trHeight w:val="40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36,20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36,20</w:t>
            </w:r>
          </w:p>
        </w:tc>
      </w:tr>
      <w:tr w:rsidR="003552B4" w:rsidRPr="003552B4" w:rsidTr="003552B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36,20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5,47</w:t>
            </w:r>
          </w:p>
        </w:tc>
      </w:tr>
      <w:tr w:rsidR="003552B4" w:rsidRPr="003552B4" w:rsidTr="003552B4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Иные межбюджетные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92,0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52,0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</w:t>
            </w:r>
          </w:p>
        </w:tc>
      </w:tr>
      <w:tr w:rsidR="003552B4" w:rsidRPr="003552B4" w:rsidTr="003552B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3552B4" w:rsidRPr="003552B4" w:rsidTr="003552B4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межбюдетные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80000,000</w:t>
            </w:r>
          </w:p>
        </w:tc>
      </w:tr>
      <w:tr w:rsidR="003552B4" w:rsidRPr="003552B4" w:rsidTr="003552B4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Предоставление ИМТ из дорожного фонда Еравнинского района сельским поселениям на ремонт и содержание дорог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20899,312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20899,312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20899,312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20899,312</w:t>
            </w:r>
          </w:p>
        </w:tc>
      </w:tr>
      <w:tr w:rsidR="003552B4" w:rsidRPr="003552B4" w:rsidTr="003552B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20899,312</w:t>
            </w:r>
          </w:p>
        </w:tc>
      </w:tr>
      <w:tr w:rsidR="003552B4" w:rsidRPr="003552B4" w:rsidTr="003552B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122 488,466</w:t>
            </w:r>
          </w:p>
        </w:tc>
      </w:tr>
    </w:tbl>
    <w:p w:rsidR="003552B4" w:rsidRDefault="003552B4">
      <w:pPr>
        <w:rPr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567"/>
        <w:gridCol w:w="567"/>
        <w:gridCol w:w="850"/>
        <w:gridCol w:w="993"/>
        <w:gridCol w:w="708"/>
        <w:gridCol w:w="1134"/>
        <w:gridCol w:w="1560"/>
      </w:tblGrid>
      <w:tr w:rsidR="003552B4" w:rsidRPr="003552B4" w:rsidTr="003552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26"/>
            <w:bookmarkEnd w:id="5"/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№5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 Решению Совета депутатов МО  «Озерное»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 бюджете муниципального образования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2022 год»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3552B4" w:rsidRPr="003552B4" w:rsidTr="003552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8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2022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35"/>
        </w:trPr>
        <w:tc>
          <w:tcPr>
            <w:tcW w:w="8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7552,484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665,100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665,100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510,700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154,400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2096,38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2096,38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2096,38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278,20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82,80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26,865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1651,54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2,39951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1002 91020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54,57567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351,20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4424,81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4424,8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558,5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365,4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3309,0584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на вознаграждение старост населения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84200C1020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21091,1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20991,3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20899,312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1072,852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5,472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1067,380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303,100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764,2803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6369,042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2022-2024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04 0 01 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392,894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900,5669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900,5669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975,232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975,232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975,23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4010,15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645,475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3344,674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90,200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90,200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Arial Cyr" w:eastAsia="Times New Roman" w:hAnsi="Arial Cyr" w:cs="Calibri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6244,620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6244,620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6244,620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6244,61992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обещго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межбюдетные</w:t>
            </w:r>
            <w:proofErr w:type="spellEnd"/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8420012180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122488,4664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552B4" w:rsidRDefault="003552B4">
      <w:pPr>
        <w:rPr>
          <w:sz w:val="16"/>
          <w:szCs w:val="16"/>
        </w:rPr>
      </w:pPr>
    </w:p>
    <w:p w:rsidR="003552B4" w:rsidRDefault="003552B4">
      <w:pPr>
        <w:rPr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4394"/>
        <w:gridCol w:w="2977"/>
      </w:tblGrid>
      <w:tr w:rsidR="003552B4" w:rsidRPr="003552B4" w:rsidTr="003552B4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№6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  Решению Совета депутатов МО  «Озерное»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«О бюджете муниципального образования  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«Озерное»  на 2022 год»</w:t>
            </w:r>
          </w:p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 28 ноября 2022 года № 22/1</w:t>
            </w:r>
          </w:p>
        </w:tc>
      </w:tr>
      <w:tr w:rsidR="003552B4" w:rsidRPr="003552B4" w:rsidTr="003552B4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2B4" w:rsidRPr="003552B4" w:rsidTr="003552B4">
        <w:trPr>
          <w:trHeight w:val="276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3552B4" w:rsidRPr="003552B4" w:rsidTr="003552B4">
        <w:trPr>
          <w:trHeight w:val="276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52B4" w:rsidRPr="003552B4" w:rsidTr="003552B4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552B4" w:rsidRPr="003552B4" w:rsidTr="003552B4">
        <w:trPr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ind w:hanging="2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552B4" w:rsidRPr="003552B4" w:rsidTr="003552B4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552B4" w:rsidRPr="003552B4" w:rsidTr="003552B4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-122488,466</w:t>
            </w:r>
          </w:p>
        </w:tc>
      </w:tr>
      <w:tr w:rsidR="003552B4" w:rsidRPr="003552B4" w:rsidTr="003552B4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-122488,466</w:t>
            </w:r>
          </w:p>
        </w:tc>
      </w:tr>
      <w:tr w:rsidR="003552B4" w:rsidRPr="003552B4" w:rsidTr="003552B4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122488,466</w:t>
            </w:r>
          </w:p>
        </w:tc>
      </w:tr>
      <w:tr w:rsidR="003552B4" w:rsidRPr="003552B4" w:rsidTr="003552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122488,466</w:t>
            </w:r>
          </w:p>
        </w:tc>
      </w:tr>
      <w:tr w:rsidR="003552B4" w:rsidRPr="003552B4" w:rsidTr="003552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2B4" w:rsidRPr="003552B4" w:rsidRDefault="003552B4" w:rsidP="00355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2B4" w:rsidRPr="003552B4" w:rsidRDefault="003552B4" w:rsidP="0035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2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3552B4" w:rsidRDefault="003552B4">
      <w:pPr>
        <w:rPr>
          <w:sz w:val="16"/>
          <w:szCs w:val="16"/>
        </w:rPr>
      </w:pPr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_Toc271635360"/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Пояснительная записка </w:t>
      </w:r>
      <w:bookmarkEnd w:id="6"/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Совета депутатов МО «Озерное»</w:t>
      </w:r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внесении изменений в Решение от 28 ноября 2022 г. № 22/1</w:t>
      </w:r>
    </w:p>
    <w:p w:rsidR="00A45C92" w:rsidRPr="00A45C92" w:rsidRDefault="00A45C92" w:rsidP="00A4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«О бюджете муниципального образования «Озерное» на 2022 год и плановый период 2023 и 2024 годов»</w:t>
      </w:r>
    </w:p>
    <w:p w:rsidR="00A45C92" w:rsidRPr="00A45C92" w:rsidRDefault="00A45C92" w:rsidP="00A4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C92" w:rsidRPr="00A45C92" w:rsidRDefault="00A45C92" w:rsidP="00A4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28 ноября 2022 г. № 22/1</w:t>
      </w: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муниципального образования «Озерное» на 2022 год и плановый период 2023 и 2024 годов»: </w:t>
      </w:r>
    </w:p>
    <w:p w:rsidR="00A45C92" w:rsidRPr="00A45C92" w:rsidRDefault="00A45C92" w:rsidP="00A45C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C92" w:rsidRPr="00A45C92" w:rsidRDefault="00A45C92" w:rsidP="00A45C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ДОХОДЫ</w:t>
      </w:r>
    </w:p>
    <w:p w:rsidR="00A45C92" w:rsidRPr="00A45C92" w:rsidRDefault="00A45C92" w:rsidP="00A45C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45C92" w:rsidRPr="00A45C92" w:rsidRDefault="00A45C92" w:rsidP="00A45C9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115326,4 рублей.</w:t>
      </w:r>
    </w:p>
    <w:p w:rsidR="00A45C92" w:rsidRPr="00A45C92" w:rsidRDefault="00A45C92" w:rsidP="00A45C9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Уменьшение плана по межбюджетным трансфертам,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1128 рублей.</w:t>
      </w:r>
    </w:p>
    <w:p w:rsidR="00A45C92" w:rsidRPr="00A45C92" w:rsidRDefault="00A45C92" w:rsidP="00A45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РАСХОДЫ</w:t>
      </w:r>
    </w:p>
    <w:p w:rsidR="00A45C92" w:rsidRPr="00A45C92" w:rsidRDefault="00A45C92" w:rsidP="00A45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C92" w:rsidRPr="00A45C92" w:rsidRDefault="00A45C92" w:rsidP="00A45C9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45C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Увеличение на 114198,40 рублей:</w:t>
      </w:r>
      <w:bookmarkStart w:id="7" w:name="_GoBack"/>
      <w:bookmarkEnd w:id="7"/>
    </w:p>
    <w:p w:rsidR="00A45C92" w:rsidRPr="00A45C92" w:rsidRDefault="00A45C92" w:rsidP="00A45C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0102 8300091010 121- +39000 рублей, Фонд оплаты труда государственных (муниципальных) органов;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0102 8300091010 129- +12000 рублей,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121- +34000 рублей, Фонд оплаты труда государственных (муниципальных) органов;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129- +9100 рублей,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242- -10 рублей, Закупка товаров, работ, услуг в сфере информационно-коммуникационных технологий;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244- +1646333,33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852- -562,86 рублей, Уплата прочих налогов, сборов;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0104 0100191020 853- +3275,94 рублей, Уплата иных платежей;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0106 0100141020 540- -19000 рублей, Иные межбюджетные трансферты;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0113 0100123590 242- +283647 рублей, Закупка товаров, работ, услуг в сфере информационно-коммуникационных технологий;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0113 0100123590 244- -1646333,33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0113 0100123590 852- -3300 рублей, Уплата прочих налогов, сборов;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0113 0100123590 853- -1600 рублей, Уплата иных платежей;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0113 84200С1020 123- -79200 рублей, Расходы бюджета на вознаграждение старост населения муниципального образования;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0310 0200182300 244- -40000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0503 0300182920 244- -6000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0503 8420062050 244- -1128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0801 0400141050 540- +103194,4 рублей, Иные межбюджетные трансферты;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0804 0400123590 242- +151830 рублей, Закупка товаров, работ, услуг в сфере информационно-коммуникационных технологий;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0804 0400123590 244- -10000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0804 0400141050 540- +31132 рублей, Иные межбюджетные трансферты;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1101 0500182600 244- -2700 рублей, Прочая закупка товаров, работ и услуг;</w:t>
      </w:r>
    </w:p>
    <w:p w:rsidR="00A45C92" w:rsidRPr="00A45C92" w:rsidRDefault="00A45C92" w:rsidP="00A45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5C92">
        <w:rPr>
          <w:rFonts w:ascii="Times New Roman" w:eastAsia="Times New Roman" w:hAnsi="Times New Roman" w:cs="Times New Roman"/>
          <w:sz w:val="20"/>
          <w:szCs w:val="20"/>
          <w:lang w:eastAsia="ru-RU"/>
        </w:rPr>
        <w:t>853 1102 0500162110 414- -409480,08 рублей, Бюджетные инвестиции в объекты капитального строительства государственной (муниципальной) собственности;</w:t>
      </w:r>
    </w:p>
    <w:p w:rsidR="003552B4" w:rsidRPr="00A45C92" w:rsidRDefault="003552B4">
      <w:pPr>
        <w:rPr>
          <w:sz w:val="16"/>
          <w:szCs w:val="16"/>
        </w:rPr>
      </w:pPr>
    </w:p>
    <w:sectPr w:rsidR="003552B4" w:rsidRPr="00A45C92" w:rsidSect="003552B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B4" w:rsidRDefault="003552B4">
    <w:pPr>
      <w:pStyle w:val="a3"/>
      <w:jc w:val="center"/>
    </w:pPr>
  </w:p>
  <w:p w:rsidR="003552B4" w:rsidRDefault="003552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B4" w:rsidRPr="007E3146" w:rsidRDefault="003552B4">
    <w:pPr>
      <w:pStyle w:val="a3"/>
      <w:jc w:val="center"/>
    </w:pPr>
  </w:p>
  <w:p w:rsidR="003552B4" w:rsidRDefault="003552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7B"/>
    <w:rsid w:val="003552B4"/>
    <w:rsid w:val="006040BC"/>
    <w:rsid w:val="00A45C92"/>
    <w:rsid w:val="00E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17B"/>
  </w:style>
  <w:style w:type="paragraph" w:styleId="a5">
    <w:name w:val="Balloon Text"/>
    <w:basedOn w:val="a"/>
    <w:link w:val="a6"/>
    <w:uiPriority w:val="99"/>
    <w:semiHidden/>
    <w:unhideWhenUsed/>
    <w:rsid w:val="00E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17B"/>
  </w:style>
  <w:style w:type="paragraph" w:styleId="a5">
    <w:name w:val="Balloon Text"/>
    <w:basedOn w:val="a"/>
    <w:link w:val="a6"/>
    <w:uiPriority w:val="99"/>
    <w:semiHidden/>
    <w:unhideWhenUsed/>
    <w:rsid w:val="00E1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301-0DBF-4E95-A843-E2E5D9D9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6277</Words>
  <Characters>35779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2022-11-30T02:14:00Z</dcterms:created>
  <dcterms:modified xsi:type="dcterms:W3CDTF">2022-11-30T03:13:00Z</dcterms:modified>
</cp:coreProperties>
</file>